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3BC0" w14:textId="13E91A26" w:rsidR="00F3680C" w:rsidRPr="00EA5A79" w:rsidRDefault="00D40733" w:rsidP="000A0328">
      <w:pPr>
        <w:pStyle w:val="Heading1"/>
        <w:rPr>
          <w:rFonts w:ascii="Arial" w:hAnsi="Arial" w:cs="Arial"/>
        </w:rPr>
      </w:pPr>
      <w:r w:rsidRPr="0C899031">
        <w:rPr>
          <w:rFonts w:ascii="Arial" w:hAnsi="Arial" w:cs="Arial"/>
        </w:rPr>
        <w:t>Patients</w:t>
      </w:r>
      <w:r w:rsidR="00A72F44" w:rsidRPr="0C899031">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71B49516" w:rsidR="007135DA" w:rsidRPr="008D7722" w:rsidRDefault="008D7722" w:rsidP="000A0328">
      <w:pPr>
        <w:rPr>
          <w:rFonts w:ascii="Arial" w:hAnsi="Arial" w:cs="Arial"/>
        </w:rPr>
      </w:pPr>
      <w:bookmarkStart w:id="0" w:name="_Hlk158104784"/>
      <w:r w:rsidRPr="008D7722">
        <w:rPr>
          <w:rFonts w:ascii="Arial" w:hAnsi="Arial" w:cs="Arial"/>
        </w:rPr>
        <w:t xml:space="preserve">Elm Tree Surgery </w:t>
      </w:r>
      <w:bookmarkEnd w:id="0"/>
      <w:r w:rsidR="008F388E" w:rsidRPr="008D7722">
        <w:rPr>
          <w:rFonts w:ascii="Arial" w:hAnsi="Arial" w:cs="Arial"/>
        </w:rPr>
        <w:t>is</w:t>
      </w:r>
      <w:r w:rsidR="00ED0750" w:rsidRPr="008D7722">
        <w:rPr>
          <w:rFonts w:ascii="Arial" w:hAnsi="Arial" w:cs="Arial"/>
        </w:rPr>
        <w:t xml:space="preserve"> a </w:t>
      </w:r>
      <w:r w:rsidR="00966EE7" w:rsidRPr="008D7722">
        <w:rPr>
          <w:rFonts w:ascii="Arial" w:hAnsi="Arial" w:cs="Arial"/>
        </w:rPr>
        <w:t xml:space="preserve">well-established GP </w:t>
      </w:r>
      <w:r w:rsidR="00BA5450" w:rsidRPr="008D7722">
        <w:rPr>
          <w:rFonts w:ascii="Arial" w:hAnsi="Arial" w:cs="Arial"/>
        </w:rPr>
        <w:t>Practice</w:t>
      </w:r>
      <w:r w:rsidR="00966EE7" w:rsidRPr="008D7722">
        <w:rPr>
          <w:rFonts w:ascii="Arial" w:hAnsi="Arial" w:cs="Arial"/>
        </w:rPr>
        <w:t xml:space="preserve">. Our General Practitioners and allied healthcare </w:t>
      </w:r>
      <w:r w:rsidR="0059518B" w:rsidRPr="008D7722">
        <w:rPr>
          <w:rFonts w:ascii="Arial" w:hAnsi="Arial" w:cs="Arial"/>
        </w:rPr>
        <w:t>professionals</w:t>
      </w:r>
      <w:r w:rsidR="00966EE7" w:rsidRPr="008D7722">
        <w:rPr>
          <w:rFonts w:ascii="Arial" w:hAnsi="Arial" w:cs="Arial"/>
        </w:rPr>
        <w:t xml:space="preserve"> provide primary medical</w:t>
      </w:r>
      <w:r w:rsidR="007135DA" w:rsidRPr="008D7722">
        <w:rPr>
          <w:rFonts w:ascii="Arial" w:hAnsi="Arial" w:cs="Arial"/>
        </w:rPr>
        <w:t xml:space="preserve"> care services to our practice population and are supported by our administrative and managerial team in providing care for patients</w:t>
      </w:r>
      <w:r w:rsidR="00F0085B" w:rsidRPr="008D7722">
        <w:rPr>
          <w:rFonts w:ascii="Arial" w:hAnsi="Arial" w:cs="Arial"/>
        </w:rPr>
        <w:t>.</w:t>
      </w:r>
    </w:p>
    <w:p w14:paraId="6B40BED8" w14:textId="023809F2" w:rsidR="00AF5A22" w:rsidRPr="008D7722" w:rsidRDefault="00A07A4E" w:rsidP="000A0328">
      <w:pPr>
        <w:rPr>
          <w:rFonts w:ascii="Arial" w:hAnsi="Arial" w:cs="Arial"/>
        </w:rPr>
      </w:pPr>
      <w:r w:rsidRPr="008D7722">
        <w:rPr>
          <w:rFonts w:ascii="Arial" w:hAnsi="Arial" w:cs="Arial"/>
        </w:rPr>
        <w:t>This privacy notice</w:t>
      </w:r>
      <w:r w:rsidR="007E64F9" w:rsidRPr="008D7722">
        <w:rPr>
          <w:rFonts w:ascii="Arial" w:hAnsi="Arial" w:cs="Arial"/>
        </w:rPr>
        <w:t xml:space="preserve"> explains how we </w:t>
      </w:r>
      <w:r w:rsidR="00F31499" w:rsidRPr="008D7722">
        <w:rPr>
          <w:rFonts w:ascii="Arial" w:hAnsi="Arial" w:cs="Arial"/>
        </w:rPr>
        <w:t xml:space="preserve">as a data controller </w:t>
      </w:r>
      <w:r w:rsidR="007E64F9" w:rsidRPr="008D7722">
        <w:rPr>
          <w:rFonts w:ascii="Arial" w:hAnsi="Arial" w:cs="Arial"/>
        </w:rPr>
        <w:t xml:space="preserve">use any personal </w:t>
      </w:r>
      <w:r w:rsidR="00E17566" w:rsidRPr="008D7722">
        <w:rPr>
          <w:rFonts w:ascii="Arial" w:hAnsi="Arial" w:cs="Arial"/>
        </w:rPr>
        <w:t>information,</w:t>
      </w:r>
      <w:r w:rsidR="007E64F9" w:rsidRPr="008D7722">
        <w:rPr>
          <w:rFonts w:ascii="Arial" w:hAnsi="Arial" w:cs="Arial"/>
        </w:rPr>
        <w:t xml:space="preserve"> we collect about you </w:t>
      </w:r>
      <w:r w:rsidR="00B60048" w:rsidRPr="008D7722">
        <w:rPr>
          <w:rFonts w:ascii="Arial" w:hAnsi="Arial" w:cs="Arial"/>
        </w:rPr>
        <w:t>as a</w:t>
      </w:r>
      <w:r w:rsidR="0071045C" w:rsidRPr="008D7722">
        <w:rPr>
          <w:rFonts w:ascii="Arial" w:hAnsi="Arial" w:cs="Arial"/>
        </w:rPr>
        <w:t xml:space="preserve"> </w:t>
      </w:r>
      <w:r w:rsidR="00D40733" w:rsidRPr="008D7722">
        <w:rPr>
          <w:rFonts w:ascii="Arial" w:hAnsi="Arial" w:cs="Arial"/>
        </w:rPr>
        <w:t>patient</w:t>
      </w:r>
      <w:r w:rsidR="0071045C" w:rsidRPr="008D7722">
        <w:rPr>
          <w:rFonts w:ascii="Arial" w:hAnsi="Arial" w:cs="Arial"/>
        </w:rPr>
        <w:t xml:space="preserve"> of </w:t>
      </w:r>
      <w:r w:rsidR="00B60048" w:rsidRPr="008D7722">
        <w:rPr>
          <w:rFonts w:ascii="Arial" w:hAnsi="Arial" w:cs="Arial"/>
        </w:rPr>
        <w:t xml:space="preserve">health care </w:t>
      </w:r>
      <w:r w:rsidR="00D40733" w:rsidRPr="008D7722">
        <w:rPr>
          <w:rFonts w:ascii="Arial" w:hAnsi="Arial" w:cs="Arial"/>
        </w:rPr>
        <w:t xml:space="preserve">services provided by </w:t>
      </w:r>
      <w:r w:rsidR="008D7722" w:rsidRPr="008D7722">
        <w:rPr>
          <w:rFonts w:ascii="Arial" w:hAnsi="Arial" w:cs="Arial"/>
        </w:rPr>
        <w:t>Elm Tree Surgery</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5772ADCC" w14:textId="45533669" w:rsidR="00D032EA" w:rsidRPr="002E3A00" w:rsidRDefault="00D032EA" w:rsidP="002E3A00">
      <w:pPr>
        <w:pStyle w:val="ListParagraph"/>
        <w:numPr>
          <w:ilvl w:val="0"/>
          <w:numId w:val="2"/>
        </w:numPr>
        <w:rPr>
          <w:rFonts w:ascii="Arial" w:hAnsi="Arial" w:cs="Arial"/>
        </w:rPr>
      </w:pPr>
      <w:r>
        <w:rPr>
          <w:rFonts w:ascii="Arial" w:hAnsi="Arial" w:cs="Arial"/>
        </w:rPr>
        <w:t>CCTV footage</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53ED7C3E" w:rsidR="0054106A" w:rsidRPr="00052FAF" w:rsidRDefault="0054106A" w:rsidP="0054106A">
      <w:pPr>
        <w:pStyle w:val="Heading2"/>
        <w:rPr>
          <w:rFonts w:ascii="Arial" w:hAnsi="Arial" w:cs="Arial"/>
        </w:rPr>
      </w:pPr>
      <w:r w:rsidRPr="00052FAF">
        <w:rPr>
          <w:rFonts w:ascii="Arial" w:hAnsi="Arial" w:cs="Arial"/>
        </w:rPr>
        <w:lastRenderedPageBreak/>
        <w:t>Call recording</w:t>
      </w:r>
    </w:p>
    <w:p w14:paraId="2D8EC97D" w14:textId="1FE3BF66"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w:t>
      </w:r>
      <w:r w:rsidR="00E37B47" w:rsidRPr="008D7722">
        <w:rPr>
          <w:rFonts w:ascii="Arial" w:hAnsi="Arial" w:cs="Arial"/>
        </w:rPr>
        <w:t xml:space="preserve">received by </w:t>
      </w:r>
      <w:r w:rsidR="008D7722" w:rsidRPr="008D7722">
        <w:rPr>
          <w:rFonts w:ascii="Arial" w:hAnsi="Arial" w:cs="Arial"/>
        </w:rPr>
        <w:t xml:space="preserve">Elm Tree Surgery </w:t>
      </w:r>
      <w:r w:rsidRPr="008D7722">
        <w:rPr>
          <w:rFonts w:ascii="Arial" w:hAnsi="Arial" w:cs="Arial"/>
        </w:rPr>
        <w:t xml:space="preserve">may be used to support the learning and development of our staff and to improve the service we provide </w:t>
      </w:r>
      <w:r>
        <w:rPr>
          <w:rFonts w:ascii="Arial" w:hAnsi="Arial" w:cs="Arial"/>
        </w:rPr>
        <w:t>to our patients.</w:t>
      </w:r>
    </w:p>
    <w:p w14:paraId="59D49C45" w14:textId="77777777" w:rsidR="0054106A" w:rsidRPr="00EA5A79" w:rsidRDefault="0054106A" w:rsidP="0054106A">
      <w:pPr>
        <w:rPr>
          <w:rFonts w:ascii="Arial" w:hAnsi="Arial" w:cs="Arial"/>
        </w:rPr>
      </w:pPr>
      <w:r>
        <w:rPr>
          <w:rFonts w:ascii="Arial" w:hAnsi="Arial" w:cs="Arial"/>
        </w:rPr>
        <w:t>They may also be used when reviewing incidents, compliments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29C6A888" w14:textId="7B195299" w:rsidR="001352A0" w:rsidRDefault="00B37CC8" w:rsidP="00606138">
      <w:pPr>
        <w:pStyle w:val="Heading2"/>
        <w:rPr>
          <w:rFonts w:ascii="Arial" w:hAnsi="Arial" w:cs="Arial"/>
        </w:rPr>
      </w:pPr>
      <w:r>
        <w:rPr>
          <w:rFonts w:ascii="Arial" w:hAnsi="Arial" w:cs="Arial"/>
        </w:rPr>
        <w:t>CCTV</w:t>
      </w:r>
      <w:r w:rsidR="00302410">
        <w:rPr>
          <w:rFonts w:ascii="Arial" w:hAnsi="Arial" w:cs="Arial"/>
        </w:rPr>
        <w:t xml:space="preserve"> </w:t>
      </w:r>
      <w:r w:rsidR="00C52708">
        <w:rPr>
          <w:rFonts w:ascii="Arial" w:hAnsi="Arial" w:cs="Arial"/>
        </w:rPr>
        <w:t>f</w:t>
      </w:r>
      <w:r w:rsidR="00302410">
        <w:rPr>
          <w:rFonts w:ascii="Arial" w:hAnsi="Arial" w:cs="Arial"/>
        </w:rPr>
        <w:t>ootage</w:t>
      </w:r>
    </w:p>
    <w:p w14:paraId="17D99121" w14:textId="4B5F4C61" w:rsidR="00344F72" w:rsidRDefault="008D7722" w:rsidP="00344F72">
      <w:pPr>
        <w:rPr>
          <w:rFonts w:ascii="Arial" w:hAnsi="Arial" w:cs="Arial"/>
        </w:rPr>
      </w:pPr>
      <w:r w:rsidRPr="008D7722">
        <w:rPr>
          <w:rFonts w:ascii="Arial" w:hAnsi="Arial" w:cs="Arial"/>
        </w:rPr>
        <w:t xml:space="preserve">Elm Tree Surgery </w:t>
      </w:r>
      <w:r w:rsidR="00344F72" w:rsidRPr="008D7722">
        <w:rPr>
          <w:rFonts w:ascii="Arial" w:hAnsi="Arial" w:cs="Arial"/>
        </w:rPr>
        <w:t xml:space="preserve">use Close </w:t>
      </w:r>
      <w:r w:rsidR="00344F72" w:rsidRPr="00344F72">
        <w:rPr>
          <w:rFonts w:ascii="Arial" w:hAnsi="Arial" w:cs="Arial"/>
        </w:rPr>
        <w:t>Circuit Television (CCTV)</w:t>
      </w:r>
      <w:r w:rsidR="00CE4F3E">
        <w:rPr>
          <w:rFonts w:ascii="Arial" w:hAnsi="Arial" w:cs="Arial"/>
        </w:rPr>
        <w:t xml:space="preserve"> to record images </w:t>
      </w:r>
      <w:r w:rsidR="00C47854">
        <w:rPr>
          <w:rFonts w:ascii="Arial" w:hAnsi="Arial" w:cs="Arial"/>
        </w:rPr>
        <w:t>wit</w:t>
      </w:r>
      <w:r w:rsidR="00C25EFE">
        <w:rPr>
          <w:rFonts w:ascii="Arial" w:hAnsi="Arial" w:cs="Arial"/>
        </w:rPr>
        <w:t>hin public areas of</w:t>
      </w:r>
      <w:r w:rsidR="00CE4F3E">
        <w:rPr>
          <w:rFonts w:ascii="Arial" w:hAnsi="Arial" w:cs="Arial"/>
        </w:rPr>
        <w:t xml:space="preserve"> the practice for the safety and security of our patients and staff</w:t>
      </w:r>
      <w:r w:rsidR="00484CAF">
        <w:rPr>
          <w:rFonts w:ascii="Arial" w:hAnsi="Arial" w:cs="Arial"/>
        </w:rPr>
        <w:t>.</w:t>
      </w:r>
    </w:p>
    <w:p w14:paraId="085C2DD7" w14:textId="7480E741" w:rsidR="006101F0" w:rsidRPr="00344F72" w:rsidRDefault="006101F0" w:rsidP="00344F72">
      <w:pPr>
        <w:rPr>
          <w:rFonts w:ascii="Arial" w:hAnsi="Arial" w:cs="Arial"/>
        </w:rPr>
      </w:pPr>
      <w:r>
        <w:rPr>
          <w:rFonts w:ascii="Arial" w:hAnsi="Arial" w:cs="Arial"/>
        </w:rPr>
        <w:t>CCTV footage is managed in the same way as all other personal data processed by us and in line with current 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r>
        <w:rPr>
          <w:rFonts w:ascii="Arial" w:hAnsi="Arial" w:cs="Arial"/>
        </w:rPr>
        <w:t>Primary Care Network</w:t>
      </w:r>
    </w:p>
    <w:p w14:paraId="6EE5EBAE" w14:textId="64B5FE11" w:rsidR="0091694F" w:rsidRPr="0091694F" w:rsidRDefault="008D7722" w:rsidP="0091694F">
      <w:pPr>
        <w:ind w:left="720"/>
        <w:rPr>
          <w:rFonts w:ascii="Arial" w:hAnsi="Arial" w:cs="Arial"/>
        </w:rPr>
      </w:pPr>
      <w:r w:rsidRPr="008D7722">
        <w:rPr>
          <w:rFonts w:ascii="Arial" w:hAnsi="Arial" w:cs="Arial"/>
        </w:rPr>
        <w:t xml:space="preserve">Elm Tree Surgery </w:t>
      </w:r>
      <w:r w:rsidR="00A22260" w:rsidRPr="008D7722">
        <w:rPr>
          <w:rFonts w:ascii="Arial" w:hAnsi="Arial" w:cs="Arial"/>
        </w:rPr>
        <w:t>is a member of the</w:t>
      </w:r>
      <w:r>
        <w:rPr>
          <w:rFonts w:ascii="Arial" w:hAnsi="Arial" w:cs="Arial"/>
        </w:rPr>
        <w:t xml:space="preserve"> Brunel 1 </w:t>
      </w:r>
      <w:r w:rsidR="0055336F" w:rsidRPr="008D7722">
        <w:rPr>
          <w:rFonts w:ascii="Arial" w:hAnsi="Arial" w:cs="Arial"/>
        </w:rPr>
        <w:t xml:space="preserve">Primary Care Network (PCN) so you may </w:t>
      </w:r>
      <w:r w:rsidR="0055336F">
        <w:rPr>
          <w:rFonts w:ascii="Arial" w:hAnsi="Arial" w:cs="Arial"/>
        </w:rPr>
        <w:t xml:space="preserve">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proofErr w:type="gramStart"/>
      <w:r w:rsidR="007D35A3">
        <w:rPr>
          <w:rFonts w:ascii="Arial" w:hAnsi="Arial" w:cs="Arial"/>
        </w:rPr>
        <w:t>In order to</w:t>
      </w:r>
      <w:proofErr w:type="gramEnd"/>
      <w:r w:rsidR="007D35A3">
        <w:rPr>
          <w:rFonts w:ascii="Arial" w:hAnsi="Arial" w:cs="Arial"/>
        </w:rPr>
        <w:t xml:space="preserve">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2E6CB680"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8D7722" w:rsidRPr="008D7722">
        <w:rPr>
          <w:rFonts w:ascii="Arial" w:hAnsi="Arial" w:cs="Arial"/>
        </w:rPr>
        <w:t>Elm Tree Surgery</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w:t>
      </w:r>
      <w:proofErr w:type="gramStart"/>
      <w:r>
        <w:rPr>
          <w:rFonts w:ascii="Arial" w:hAnsi="Arial" w:cs="Arial"/>
        </w:rPr>
        <w:t>health</w:t>
      </w:r>
      <w:proofErr w:type="gramEnd"/>
      <w:r>
        <w:rPr>
          <w:rFonts w:ascii="Arial" w:hAnsi="Arial" w:cs="Arial"/>
        </w:rPr>
        <w:t xml:space="preserve">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lastRenderedPageBreak/>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allergies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40767A" w:rsidP="00CE0582">
      <w:pPr>
        <w:pStyle w:val="ListParagraph"/>
        <w:rPr>
          <w:rFonts w:ascii="Arial" w:hAnsi="Arial" w:cs="Arial"/>
        </w:rPr>
      </w:pPr>
      <w:hyperlink r:id="rId11" w:history="1">
        <w:r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w:t>
      </w:r>
      <w:proofErr w:type="gramStart"/>
      <w:r w:rsidRPr="00EC7CE6">
        <w:rPr>
          <w:rFonts w:ascii="Arial" w:hAnsi="Arial" w:cs="Arial"/>
        </w:rPr>
        <w:t>North East</w:t>
      </w:r>
      <w:proofErr w:type="gramEnd"/>
      <w:r w:rsidRPr="00EC7CE6">
        <w:rPr>
          <w:rFonts w:ascii="Arial" w:hAnsi="Arial" w:cs="Arial"/>
        </w:rPr>
        <w:t xml:space="preserve"> Somerset, Swindon and Wiltshire Integrated Care Record (BSW ICR) is a digital care record system for sharing information in Bath and </w:t>
      </w:r>
      <w:proofErr w:type="gramStart"/>
      <w:r w:rsidRPr="00EC7CE6">
        <w:rPr>
          <w:rFonts w:ascii="Arial" w:hAnsi="Arial" w:cs="Arial"/>
        </w:rPr>
        <w:t>North East</w:t>
      </w:r>
      <w:proofErr w:type="gramEnd"/>
      <w:r w:rsidRPr="00EC7CE6">
        <w:rPr>
          <w:rFonts w:ascii="Arial" w:hAnsi="Arial" w:cs="Arial"/>
        </w:rPr>
        <w:t xml:space="preserve">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5EDC6E8A" w14:textId="1BA216E8" w:rsidR="00EA71C5" w:rsidRPr="00EC7CE6" w:rsidRDefault="008D7722" w:rsidP="00EC7CE6">
      <w:pPr>
        <w:ind w:left="720"/>
        <w:rPr>
          <w:rFonts w:ascii="Arial" w:hAnsi="Arial" w:cs="Arial"/>
        </w:rPr>
      </w:pPr>
      <w:r w:rsidRPr="008D7722">
        <w:rPr>
          <w:rFonts w:ascii="Arial" w:hAnsi="Arial" w:cs="Arial"/>
        </w:rPr>
        <w:t xml:space="preserve">Elm Tree Surgery </w:t>
      </w:r>
      <w:r w:rsidR="00EA71C5" w:rsidRPr="008D7722">
        <w:rPr>
          <w:rFonts w:ascii="Arial" w:hAnsi="Arial" w:cs="Arial"/>
        </w:rPr>
        <w:t xml:space="preserve">uses </w:t>
      </w:r>
      <w:r w:rsidR="00EA71C5" w:rsidRPr="00EC7CE6">
        <w:rPr>
          <w:rFonts w:ascii="Arial" w:hAnsi="Arial" w:cs="Arial"/>
        </w:rPr>
        <w:t xml:space="preserve">the system in the following way </w:t>
      </w:r>
    </w:p>
    <w:p w14:paraId="3C507882" w14:textId="77777777" w:rsidR="00EA71C5" w:rsidRDefault="00EA71C5" w:rsidP="00EA71C5">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FB2CBA" w:rsidP="00EC7CE6">
      <w:pPr>
        <w:ind w:firstLine="720"/>
        <w:rPr>
          <w:rStyle w:val="Hyperlink"/>
          <w:rFonts w:ascii="Arial" w:hAnsi="Arial" w:cs="Arial"/>
        </w:rPr>
      </w:pPr>
      <w:hyperlink r:id="rId12" w:history="1">
        <w:r w:rsidRPr="00EC7CE6">
          <w:rPr>
            <w:rStyle w:val="Hyperlink"/>
            <w:rFonts w:ascii="Arial" w:hAnsi="Arial" w:cs="Arial"/>
          </w:rPr>
          <w:t xml:space="preserve">Your care record - Bath and </w:t>
        </w:r>
        <w:proofErr w:type="gramStart"/>
        <w:r w:rsidRPr="00EC7CE6">
          <w:rPr>
            <w:rStyle w:val="Hyperlink"/>
            <w:rFonts w:ascii="Arial" w:hAnsi="Arial" w:cs="Arial"/>
          </w:rPr>
          <w:t>North East</w:t>
        </w:r>
        <w:proofErr w:type="gramEnd"/>
        <w:r w:rsidRPr="00EC7CE6">
          <w:rPr>
            <w:rStyle w:val="Hyperlink"/>
            <w:rFonts w:ascii="Arial" w:hAnsi="Arial" w:cs="Arial"/>
          </w:rPr>
          <w:t xml:space="preserve"> Somerset, Swindon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w:t>
      </w:r>
      <w:proofErr w:type="gramStart"/>
      <w:r w:rsidRPr="004925AE">
        <w:rPr>
          <w:rFonts w:ascii="Arial" w:hAnsi="Arial" w:cs="Arial"/>
        </w:rPr>
        <w:t>are able to</w:t>
      </w:r>
      <w:proofErr w:type="gramEnd"/>
      <w:r w:rsidRPr="004925AE">
        <w:rPr>
          <w:rFonts w:ascii="Arial" w:hAnsi="Arial" w:cs="Arial"/>
        </w:rPr>
        <w:t xml:space="preserve"> access the GP records of the patients they are treating via a secure NHS Digital service called GP connect. </w:t>
      </w:r>
    </w:p>
    <w:p w14:paraId="3B598CBE" w14:textId="75792FAF" w:rsidR="001D41EE" w:rsidRDefault="004925AE" w:rsidP="001D41EE">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25F4154B" w:rsidR="00B45B65" w:rsidRDefault="00B45B65" w:rsidP="004925AE">
      <w:pPr>
        <w:ind w:left="720"/>
      </w:pPr>
      <w:hyperlink r:id="rId13" w:history="1">
        <w:r w:rsidRPr="00B45B65">
          <w:rPr>
            <w:rStyle w:val="Hyperlink"/>
            <w:rFonts w:ascii="Arial" w:hAnsi="Arial" w:cs="Arial"/>
          </w:rPr>
          <w:t>GP Connect privacy notice - NHS Digital</w:t>
        </w:r>
      </w:hyperlink>
    </w:p>
    <w:p w14:paraId="4B9A53B6" w14:textId="77777777" w:rsidR="001D41EE" w:rsidRDefault="001D41EE" w:rsidP="004925AE">
      <w:pPr>
        <w:ind w:left="720"/>
      </w:pPr>
    </w:p>
    <w:p w14:paraId="601524C4" w14:textId="4A3AA728" w:rsidR="001D41EE" w:rsidRPr="001D41EE" w:rsidRDefault="001D41EE" w:rsidP="001D41EE">
      <w:pPr>
        <w:pStyle w:val="ListParagraph"/>
        <w:numPr>
          <w:ilvl w:val="0"/>
          <w:numId w:val="6"/>
        </w:numPr>
        <w:rPr>
          <w:rFonts w:ascii="Arial" w:hAnsi="Arial" w:cs="Arial"/>
          <w:color w:val="0070C0"/>
          <w:sz w:val="24"/>
          <w:szCs w:val="24"/>
        </w:rPr>
      </w:pPr>
      <w:r w:rsidRPr="001D41EE">
        <w:rPr>
          <w:rFonts w:ascii="Arial" w:hAnsi="Arial" w:cs="Arial"/>
          <w:color w:val="0070C0"/>
          <w:sz w:val="24"/>
          <w:szCs w:val="24"/>
        </w:rPr>
        <w:lastRenderedPageBreak/>
        <w:t xml:space="preserve">Rapid Health for  online services </w:t>
      </w:r>
    </w:p>
    <w:p w14:paraId="1EA03523" w14:textId="24DF818B" w:rsidR="001D41EE" w:rsidRDefault="001D41EE" w:rsidP="001D41EE">
      <w:pPr>
        <w:pStyle w:val="ListParagraph"/>
        <w:rPr>
          <w:rFonts w:ascii="Arial" w:hAnsi="Arial" w:cs="Arial"/>
        </w:rPr>
      </w:pPr>
      <w:r>
        <w:rPr>
          <w:rFonts w:ascii="Arial" w:hAnsi="Arial" w:cs="Arial"/>
        </w:rPr>
        <w:t xml:space="preserve">If you  access Rapid  Health using you  NHS , the identity verification services are managed by  NHS England </w:t>
      </w:r>
    </w:p>
    <w:p w14:paraId="4CE0025F" w14:textId="117EC103" w:rsidR="001D41EE" w:rsidRDefault="001D41EE" w:rsidP="001D41EE">
      <w:pPr>
        <w:pStyle w:val="ListParagraph"/>
        <w:rPr>
          <w:rFonts w:ascii="Arial" w:hAnsi="Arial" w:cs="Arial"/>
        </w:rPr>
      </w:pPr>
      <w:r>
        <w:rPr>
          <w:rFonts w:ascii="Arial" w:hAnsi="Arial" w:cs="Arial"/>
        </w:rPr>
        <w:t xml:space="preserve">NHS England is the controller for  your  personal  information you  provided  to  NHS England to  get a NHS Login account  and  verify your  </w:t>
      </w:r>
      <w:proofErr w:type="gramStart"/>
      <w:r>
        <w:rPr>
          <w:rFonts w:ascii="Arial" w:hAnsi="Arial" w:cs="Arial"/>
        </w:rPr>
        <w:t>identity , and</w:t>
      </w:r>
      <w:proofErr w:type="gramEnd"/>
      <w:r>
        <w:rPr>
          <w:rFonts w:ascii="Arial" w:hAnsi="Arial" w:cs="Arial"/>
        </w:rPr>
        <w:t xml:space="preserve"> uses that  information solely  for  that  single purpose. For  this personal information , our  role is a “data  processor “ only and we must  act under the  instructions provided by NHS England ( “as the  data  controller “) when verifying </w:t>
      </w:r>
      <w:proofErr w:type="gramStart"/>
      <w:r>
        <w:rPr>
          <w:rFonts w:ascii="Arial" w:hAnsi="Arial" w:cs="Arial"/>
        </w:rPr>
        <w:t>your</w:t>
      </w:r>
      <w:proofErr w:type="gramEnd"/>
      <w:r>
        <w:rPr>
          <w:rFonts w:ascii="Arial" w:hAnsi="Arial" w:cs="Arial"/>
        </w:rPr>
        <w:t xml:space="preserve"> identify </w:t>
      </w:r>
    </w:p>
    <w:p w14:paraId="5875A673" w14:textId="288B95F7" w:rsidR="001D41EE" w:rsidRPr="001D41EE" w:rsidRDefault="001D41EE" w:rsidP="001D41EE">
      <w:pPr>
        <w:pStyle w:val="ListParagraph"/>
        <w:rPr>
          <w:rFonts w:ascii="Arial" w:hAnsi="Arial" w:cs="Arial"/>
        </w:rPr>
      </w:pPr>
      <w:r>
        <w:rPr>
          <w:rFonts w:ascii="Arial" w:hAnsi="Arial" w:cs="Arial"/>
        </w:rPr>
        <w:t xml:space="preserve">For  more information on NHS Login see , </w:t>
      </w:r>
      <w:hyperlink r:id="rId14" w:history="1">
        <w:r w:rsidRPr="001D41EE">
          <w:rPr>
            <w:rStyle w:val="Hyperlink"/>
            <w:rFonts w:ascii="Arial" w:hAnsi="Arial" w:cs="Arial"/>
          </w:rPr>
          <w:t>Your Privacy on NHS login</w:t>
        </w:r>
      </w:hyperlink>
      <w:r>
        <w:rPr>
          <w:rFonts w:ascii="Arial" w:hAnsi="Arial" w:cs="Arial"/>
        </w:rPr>
        <w:t xml:space="preserve"> and </w:t>
      </w:r>
      <w:hyperlink r:id="rId15" w:history="1">
        <w:r w:rsidRPr="001D41EE">
          <w:rPr>
            <w:rStyle w:val="Hyperlink"/>
            <w:rFonts w:ascii="Arial" w:hAnsi="Arial" w:cs="Arial"/>
          </w:rPr>
          <w:t>Terms and conditions</w:t>
        </w:r>
      </w:hyperlink>
    </w:p>
    <w:p w14:paraId="6083810A" w14:textId="44A7EAC5" w:rsidR="00310F31" w:rsidRDefault="00310F31" w:rsidP="00D53E21">
      <w:pPr>
        <w:pStyle w:val="Heading3"/>
        <w:numPr>
          <w:ilvl w:val="0"/>
          <w:numId w:val="6"/>
        </w:numPr>
        <w:rPr>
          <w:rFonts w:ascii="Arial" w:hAnsi="Arial" w:cs="Arial"/>
        </w:rPr>
      </w:pPr>
      <w:r>
        <w:rPr>
          <w:rFonts w:ascii="Arial" w:hAnsi="Arial" w:cs="Arial"/>
        </w:rPr>
        <w:t xml:space="preserve">NHS </w:t>
      </w:r>
      <w:r w:rsidR="002D16C0">
        <w:rPr>
          <w:rFonts w:ascii="Arial" w:hAnsi="Arial" w:cs="Arial"/>
        </w:rPr>
        <w:t>England</w:t>
      </w:r>
    </w:p>
    <w:p w14:paraId="659C082C" w14:textId="2B4B07AF" w:rsidR="00310F31" w:rsidRDefault="00310F31" w:rsidP="00310F31">
      <w:pPr>
        <w:ind w:left="720"/>
        <w:rPr>
          <w:rFonts w:ascii="Arial" w:hAnsi="Arial" w:cs="Arial"/>
        </w:rPr>
      </w:pPr>
      <w:proofErr w:type="gramStart"/>
      <w:r w:rsidRPr="00310F31">
        <w:rPr>
          <w:rFonts w:ascii="Arial" w:hAnsi="Arial" w:cs="Arial"/>
        </w:rPr>
        <w:t>In order</w:t>
      </w:r>
      <w:r>
        <w:rPr>
          <w:rFonts w:ascii="Arial" w:hAnsi="Arial" w:cs="Arial"/>
        </w:rPr>
        <w:t xml:space="preserve"> to</w:t>
      </w:r>
      <w:proofErr w:type="gramEnd"/>
      <w:r>
        <w:rPr>
          <w:rFonts w:ascii="Arial" w:hAnsi="Arial" w:cs="Arial"/>
        </w:rPr>
        <w:t xml:space="preserve"> comply with its legal obligations this practice may send data to NHS </w:t>
      </w:r>
      <w:r w:rsidR="002D16C0">
        <w:rPr>
          <w:rFonts w:ascii="Arial" w:hAnsi="Arial" w:cs="Arial"/>
        </w:rPr>
        <w:t>England</w:t>
      </w:r>
      <w:r>
        <w:rPr>
          <w:rFonts w:ascii="Arial" w:hAnsi="Arial" w:cs="Arial"/>
        </w:rPr>
        <w:t xml:space="preserve"> when directed by the Secretary of State for Health under the Health and Social Care Act 20</w:t>
      </w:r>
      <w:r w:rsidR="00A7686C">
        <w:rPr>
          <w:rFonts w:ascii="Arial" w:hAnsi="Arial" w:cs="Arial"/>
        </w:rPr>
        <w:t>1</w:t>
      </w:r>
      <w:r>
        <w:rPr>
          <w:rFonts w:ascii="Arial" w:hAnsi="Arial" w:cs="Arial"/>
        </w:rPr>
        <w:t>2.</w:t>
      </w:r>
    </w:p>
    <w:p w14:paraId="5C9414E8" w14:textId="3FAC05D9" w:rsidR="00310F31" w:rsidRDefault="00310F31" w:rsidP="00310F31">
      <w:pPr>
        <w:ind w:left="720"/>
        <w:rPr>
          <w:rFonts w:ascii="Arial" w:hAnsi="Arial" w:cs="Arial"/>
        </w:rPr>
      </w:pPr>
      <w:r>
        <w:rPr>
          <w:rFonts w:ascii="Arial" w:hAnsi="Arial" w:cs="Arial"/>
        </w:rPr>
        <w:t xml:space="preserve">This practice contributes to national clinical audits and will send the data, which are required by NHS </w:t>
      </w:r>
      <w:r w:rsidR="002A3844">
        <w:rPr>
          <w:rFonts w:ascii="Arial" w:hAnsi="Arial" w:cs="Arial"/>
        </w:rPr>
        <w:t>England</w:t>
      </w:r>
      <w:r>
        <w:rPr>
          <w:rFonts w:ascii="Arial" w:hAnsi="Arial" w:cs="Arial"/>
        </w:rPr>
        <w:t xml:space="preserve">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40F5FDFF" w14:textId="6B39C597" w:rsidR="00965226" w:rsidRDefault="00965226" w:rsidP="00426847">
      <w:pPr>
        <w:pStyle w:val="Heading3"/>
        <w:numPr>
          <w:ilvl w:val="0"/>
          <w:numId w:val="6"/>
        </w:numPr>
        <w:rPr>
          <w:rFonts w:ascii="Arial" w:hAnsi="Arial" w:cs="Arial"/>
        </w:rPr>
      </w:pPr>
      <w:commentRangeStart w:id="1"/>
      <w:r>
        <w:rPr>
          <w:rFonts w:ascii="Arial" w:hAnsi="Arial" w:cs="Arial"/>
        </w:rPr>
        <w:t>NHS Targeted Lung Health Check</w:t>
      </w:r>
      <w:commentRangeEnd w:id="1"/>
      <w:r w:rsidR="00AB1440">
        <w:rPr>
          <w:rStyle w:val="CommentReference"/>
          <w:rFonts w:asciiTheme="minorHAnsi" w:eastAsiaTheme="minorHAnsi" w:hAnsiTheme="minorHAnsi" w:cstheme="minorBidi"/>
          <w:color w:val="auto"/>
        </w:rPr>
        <w:commentReference w:id="1"/>
      </w:r>
    </w:p>
    <w:p w14:paraId="12FB17E4" w14:textId="1C703298" w:rsidR="00965226" w:rsidRDefault="00965226" w:rsidP="00965226">
      <w:pPr>
        <w:ind w:left="720"/>
        <w:rPr>
          <w:rFonts w:ascii="Arial" w:hAnsi="Arial" w:cs="Arial"/>
        </w:rPr>
      </w:pPr>
      <w:r>
        <w:rPr>
          <w:rFonts w:ascii="Arial" w:hAnsi="Arial" w:cs="Arial"/>
        </w:rPr>
        <w:t xml:space="preserve">This </w:t>
      </w:r>
      <w:r w:rsidRPr="00965226">
        <w:rPr>
          <w:rFonts w:ascii="Arial" w:hAnsi="Arial" w:cs="Arial"/>
        </w:rPr>
        <w:t>Practice shares your lung health related data with the NHS Targeted Lung Health Check (TLHC) service operated by</w:t>
      </w:r>
      <w:r w:rsidR="00EC45CC">
        <w:rPr>
          <w:rFonts w:ascii="Arial" w:hAnsi="Arial" w:cs="Arial"/>
        </w:rPr>
        <w:t xml:space="preserve"> Great Western Hospitals NHS Foundation Trust and</w:t>
      </w:r>
      <w:r w:rsidRPr="00965226">
        <w:rPr>
          <w:rFonts w:ascii="Arial" w:hAnsi="Arial" w:cs="Arial"/>
        </w:rPr>
        <w:t xml:space="preserve"> </w:t>
      </w:r>
      <w:proofErr w:type="spellStart"/>
      <w:r w:rsidRPr="00965226">
        <w:rPr>
          <w:rFonts w:ascii="Arial" w:hAnsi="Arial" w:cs="Arial"/>
        </w:rPr>
        <w:t>InHealth</w:t>
      </w:r>
      <w:proofErr w:type="spellEnd"/>
      <w:r w:rsidRPr="00965226">
        <w:rPr>
          <w:rFonts w:ascii="Arial" w:hAnsi="Arial" w:cs="Arial"/>
        </w:rPr>
        <w:t xml:space="preserve"> Group Ltd).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r>
        <w:rPr>
          <w:rFonts w:ascii="Arial" w:hAnsi="Arial" w:cs="Arial"/>
        </w:rPr>
        <w:t>.</w:t>
      </w:r>
    </w:p>
    <w:p w14:paraId="34BA721D" w14:textId="3E179EF0" w:rsidR="00965226" w:rsidRPr="0042206E" w:rsidRDefault="00965226" w:rsidP="0042206E">
      <w:pPr>
        <w:pStyle w:val="ListParagraph"/>
        <w:rPr>
          <w:rFonts w:ascii="Arial" w:hAnsi="Arial" w:cs="Arial"/>
        </w:rPr>
      </w:pPr>
      <w:r w:rsidRPr="0042206E">
        <w:rPr>
          <w:rFonts w:ascii="Arial" w:hAnsi="Arial" w:cs="Arial"/>
        </w:rPr>
        <w:t>For further information, take a look at the full lung health check Privacy Notice:</w:t>
      </w:r>
      <w:r w:rsidR="00051098" w:rsidRPr="00051098">
        <w:t xml:space="preserve"> </w:t>
      </w:r>
      <w:hyperlink r:id="rId20" w:history="1">
        <w:r w:rsidR="00051098">
          <w:rPr>
            <w:rStyle w:val="Hyperlink"/>
          </w:rPr>
          <w:t>NHS England » Evaluation of the Targeted Lung Health Check programme</w:t>
        </w:r>
      </w:hyperlink>
    </w:p>
    <w:p w14:paraId="5F9EA0E7" w14:textId="1EDF9E22" w:rsidR="002D16C0" w:rsidRDefault="005E78BD" w:rsidP="00426847">
      <w:pPr>
        <w:pStyle w:val="Heading3"/>
        <w:numPr>
          <w:ilvl w:val="0"/>
          <w:numId w:val="6"/>
        </w:numPr>
        <w:rPr>
          <w:rFonts w:ascii="Arial" w:hAnsi="Arial" w:cs="Arial"/>
        </w:rPr>
      </w:pPr>
      <w:r>
        <w:rPr>
          <w:rFonts w:ascii="Arial" w:hAnsi="Arial" w:cs="Arial"/>
        </w:rPr>
        <w:t>OpenSAFELY</w:t>
      </w:r>
      <w:r w:rsidR="00C76D31">
        <w:rPr>
          <w:rFonts w:ascii="Arial" w:hAnsi="Arial" w:cs="Arial"/>
        </w:rPr>
        <w:t xml:space="preserve"> Covid-19 service</w:t>
      </w:r>
    </w:p>
    <w:p w14:paraId="61813F91" w14:textId="77777777" w:rsid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NHS England has been directed by the Government to establish and operate the OpenSAFELY service. This service provides a Trusted Research Environment that supports COVID-19 research and analysis.</w:t>
      </w:r>
    </w:p>
    <w:p w14:paraId="1F8E4BB9" w14:textId="6590079F" w:rsidR="005E78BD" w:rsidRP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Each GP practice remains the controller of its own patient data but is required to let researchers run queries on pseudonymised patient data. This means identifiers are removed and replaced with a pseudonym, through OpenSAFELY.</w:t>
      </w:r>
    </w:p>
    <w:p w14:paraId="4F73BBDB" w14:textId="77777777" w:rsidR="00C76D31"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Only researchers approved by NHS England are allowed to run these queries and they will not be able to access information that directly or indirectly identifies individuals.</w:t>
      </w:r>
      <w:r>
        <w:rPr>
          <w:rFonts w:ascii="Arial" w:eastAsiaTheme="minorHAnsi" w:hAnsi="Arial" w:cs="Arial"/>
          <w:sz w:val="22"/>
          <w:szCs w:val="22"/>
          <w:lang w:eastAsia="en-US"/>
        </w:rPr>
        <w:t xml:space="preserve"> More information about OpenSAFELY can be found here: </w:t>
      </w:r>
    </w:p>
    <w:p w14:paraId="30FBCA8E" w14:textId="03C248E9" w:rsidR="005E78BD" w:rsidRPr="005E78BD" w:rsidRDefault="00316C2A"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hyperlink r:id="rId21" w:anchor="further-information" w:history="1">
        <w:r w:rsidRPr="00316C2A">
          <w:rPr>
            <w:rStyle w:val="Hyperlink"/>
            <w:rFonts w:ascii="Arial" w:eastAsiaTheme="majorEastAsia" w:hAnsi="Arial" w:cs="Arial"/>
            <w:sz w:val="22"/>
            <w:szCs w:val="22"/>
          </w:rPr>
          <w:t>The NHS England OpenSAFELY COVID-19 service - privacy notice - NHS Digital</w:t>
        </w:r>
      </w:hyperlink>
    </w:p>
    <w:p w14:paraId="219E7218" w14:textId="78729A84" w:rsidR="00D13C57" w:rsidRDefault="00D13C57" w:rsidP="00426847">
      <w:pPr>
        <w:pStyle w:val="Heading3"/>
        <w:numPr>
          <w:ilvl w:val="0"/>
          <w:numId w:val="6"/>
        </w:numPr>
        <w:rPr>
          <w:rFonts w:ascii="Arial" w:hAnsi="Arial" w:cs="Arial"/>
        </w:rPr>
      </w:pPr>
      <w:r>
        <w:rPr>
          <w:rFonts w:ascii="Arial" w:hAnsi="Arial" w:cs="Arial"/>
        </w:rPr>
        <w:lastRenderedPageBreak/>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Swindon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Pr="00C7492C" w:rsidRDefault="00DB2F6B" w:rsidP="00B76A07">
      <w:pPr>
        <w:ind w:left="720"/>
        <w:rPr>
          <w:rFonts w:ascii="Arial" w:hAnsi="Arial" w:cs="Arial"/>
        </w:rPr>
      </w:pPr>
      <w:hyperlink r:id="rId22" w:history="1">
        <w:r>
          <w:rPr>
            <w:rStyle w:val="Hyperlink"/>
          </w:rPr>
          <w:t xml:space="preserve">How we use your information - Bath and </w:t>
        </w:r>
        <w:proofErr w:type="gramStart"/>
        <w:r>
          <w:rPr>
            <w:rStyle w:val="Hyperlink"/>
          </w:rPr>
          <w:t>North East</w:t>
        </w:r>
        <w:proofErr w:type="gramEnd"/>
        <w:r>
          <w:rPr>
            <w:rStyle w:val="Hyperlink"/>
          </w:rPr>
          <w:t xml:space="preserve"> Somerset, Swindon and Wiltshire ICB</w:t>
        </w:r>
      </w:hyperlink>
    </w:p>
    <w:p w14:paraId="1C87CF8E" w14:textId="03F67977" w:rsidR="00426847" w:rsidRPr="006949CE" w:rsidRDefault="00426847" w:rsidP="00426847">
      <w:pPr>
        <w:pStyle w:val="Heading3"/>
        <w:numPr>
          <w:ilvl w:val="0"/>
          <w:numId w:val="6"/>
        </w:numPr>
        <w:rPr>
          <w:rFonts w:ascii="Arial" w:hAnsi="Arial" w:cs="Arial"/>
        </w:rPr>
      </w:pPr>
      <w:r w:rsidRPr="006949CE">
        <w:rPr>
          <w:rFonts w:ascii="Arial" w:hAnsi="Arial" w:cs="Arial"/>
        </w:rPr>
        <w:t>Medical Research</w:t>
      </w:r>
    </w:p>
    <w:p w14:paraId="21323243" w14:textId="77777777" w:rsidR="00426847" w:rsidRDefault="00426847" w:rsidP="00426847">
      <w:pPr>
        <w:pStyle w:val="ListParagraph"/>
        <w:rPr>
          <w:rFonts w:ascii="Arial" w:hAnsi="Arial" w:cs="Arial"/>
        </w:rPr>
      </w:pPr>
      <w:r>
        <w:rPr>
          <w:rFonts w:ascii="Arial" w:hAnsi="Arial" w:cs="Arial"/>
        </w:rPr>
        <w:t>With your consent, we will share information from medical records to support medical research when the law allows us to do so</w:t>
      </w:r>
      <w:r w:rsidRPr="00D53E21">
        <w:rPr>
          <w:rFonts w:ascii="Arial" w:hAnsi="Arial" w:cs="Arial"/>
        </w:rPr>
        <w:t>.</w:t>
      </w:r>
      <w:r>
        <w:rPr>
          <w:rFonts w:ascii="Arial" w:hAnsi="Arial" w:cs="Arial"/>
        </w:rPr>
        <w:t xml:space="preserve"> For example, to learn more about why people get ill and what treatment might work best.</w:t>
      </w:r>
    </w:p>
    <w:p w14:paraId="1DBEE63F" w14:textId="77777777" w:rsidR="00426847" w:rsidRDefault="00426847" w:rsidP="00426847">
      <w:pPr>
        <w:pStyle w:val="ListParagraph"/>
        <w:rPr>
          <w:rFonts w:ascii="Arial" w:hAnsi="Arial" w:cs="Arial"/>
        </w:rPr>
      </w:pPr>
      <w:r>
        <w:rPr>
          <w:rFonts w:ascii="Arial" w:hAnsi="Arial" w:cs="Arial"/>
        </w:rPr>
        <w:t>This is important because:</w:t>
      </w:r>
    </w:p>
    <w:p w14:paraId="3F93B150" w14:textId="77777777" w:rsidR="00426847" w:rsidRDefault="00426847" w:rsidP="00426847">
      <w:pPr>
        <w:pStyle w:val="ListParagraph"/>
        <w:numPr>
          <w:ilvl w:val="0"/>
          <w:numId w:val="10"/>
        </w:numPr>
        <w:rPr>
          <w:rFonts w:ascii="Arial" w:hAnsi="Arial" w:cs="Arial"/>
        </w:rPr>
      </w:pPr>
      <w:r>
        <w:rPr>
          <w:rFonts w:ascii="Arial" w:hAnsi="Arial" w:cs="Arial"/>
        </w:rPr>
        <w:t>The use of information from GP medical records is very useful in developing new treatments and medicines.</w:t>
      </w:r>
    </w:p>
    <w:p w14:paraId="20062D45" w14:textId="77777777" w:rsidR="00426847" w:rsidRDefault="00426847" w:rsidP="00426847">
      <w:pPr>
        <w:pStyle w:val="ListParagraph"/>
        <w:numPr>
          <w:ilvl w:val="0"/>
          <w:numId w:val="10"/>
        </w:numPr>
        <w:rPr>
          <w:rFonts w:ascii="Arial" w:hAnsi="Arial" w:cs="Arial"/>
        </w:rPr>
      </w:pPr>
      <w:r>
        <w:rPr>
          <w:rFonts w:ascii="Arial" w:hAnsi="Arial" w:cs="Arial"/>
        </w:rPr>
        <w:t>Medical researchers use information from medical records to help answer important questions about illnesses and disease so that improvements can be made to the care and treatment patients receive.</w:t>
      </w:r>
    </w:p>
    <w:p w14:paraId="2803766D" w14:textId="77777777" w:rsidR="00426847" w:rsidRDefault="00426847" w:rsidP="00426847">
      <w:pPr>
        <w:pStyle w:val="ListParagraph"/>
        <w:rPr>
          <w:rFonts w:ascii="Arial" w:hAnsi="Arial" w:cs="Arial"/>
        </w:rPr>
      </w:pPr>
      <w:r>
        <w:rPr>
          <w:rFonts w:ascii="Arial" w:hAnsi="Arial" w:cs="Arial"/>
        </w:rPr>
        <w:t>We share information with the following medical research organisations with your explicit consent or when the law allows:</w:t>
      </w:r>
    </w:p>
    <w:p w14:paraId="6A107EF9" w14:textId="77777777" w:rsidR="00CC5922" w:rsidRDefault="00CC5922" w:rsidP="00B60048">
      <w:pPr>
        <w:pStyle w:val="ListParagraph"/>
        <w:numPr>
          <w:ilvl w:val="0"/>
          <w:numId w:val="9"/>
        </w:numPr>
        <w:rPr>
          <w:rFonts w:ascii="Arial" w:hAnsi="Arial" w:cs="Arial"/>
        </w:rPr>
      </w:pPr>
      <w:r w:rsidRPr="00CC5922">
        <w:rPr>
          <w:rFonts w:ascii="Arial" w:hAnsi="Arial" w:cs="Arial"/>
        </w:rPr>
        <w:t xml:space="preserve">https://www.southampton.ac.uk/research </w:t>
      </w:r>
    </w:p>
    <w:p w14:paraId="7D67EB80" w14:textId="13E24227" w:rsidR="00CC5922" w:rsidRPr="00CC5922" w:rsidRDefault="00CC5922" w:rsidP="00B60048">
      <w:pPr>
        <w:pStyle w:val="ListParagraph"/>
        <w:numPr>
          <w:ilvl w:val="0"/>
          <w:numId w:val="9"/>
        </w:numPr>
        <w:rPr>
          <w:rFonts w:ascii="Arial" w:hAnsi="Arial" w:cs="Arial"/>
        </w:rPr>
      </w:pPr>
      <w:r w:rsidRPr="00CC5922">
        <w:rPr>
          <w:rFonts w:ascii="Arial" w:hAnsi="Arial" w:cs="Arial"/>
        </w:rPr>
        <w:t xml:space="preserve">https://www.ucl.ac.uk/priment/our-collaborations/hipdys </w:t>
      </w:r>
    </w:p>
    <w:p w14:paraId="4A06823C" w14:textId="0C679911" w:rsidR="000E282C" w:rsidRDefault="00606138" w:rsidP="00B60048">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w:t>
      </w:r>
      <w:proofErr w:type="gramStart"/>
      <w:r>
        <w:rPr>
          <w:rFonts w:ascii="Arial" w:eastAsiaTheme="majorEastAsia" w:hAnsi="Arial" w:cs="Arial"/>
        </w:rPr>
        <w:t>in order to</w:t>
      </w:r>
      <w:proofErr w:type="gramEnd"/>
      <w:r>
        <w:rPr>
          <w:rFonts w:ascii="Arial" w:eastAsiaTheme="majorEastAsia" w:hAnsi="Arial" w:cs="Arial"/>
        </w:rPr>
        <w:t xml:space="preserve">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AF777A" w:rsidP="00AF777A">
      <w:pPr>
        <w:ind w:left="720"/>
        <w:rPr>
          <w:rFonts w:ascii="Arial" w:hAnsi="Arial" w:cs="Arial"/>
        </w:rPr>
      </w:pPr>
      <w:hyperlink r:id="rId23" w:history="1">
        <w:r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8B33F1" w:rsidP="006A07B0">
      <w:pPr>
        <w:ind w:left="720"/>
        <w:rPr>
          <w:rFonts w:ascii="Arial" w:hAnsi="Arial" w:cs="Arial"/>
        </w:rPr>
      </w:pPr>
      <w:hyperlink r:id="rId24" w:history="1">
        <w:r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lastRenderedPageBreak/>
        <w:t>Other NHS Organisations</w:t>
      </w:r>
    </w:p>
    <w:p w14:paraId="5AA1A689" w14:textId="4A1A1A2C" w:rsidR="00C72AC4"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036E2714" w14:textId="77777777" w:rsidR="001D41EE" w:rsidRPr="00BA2E40" w:rsidRDefault="001D41EE" w:rsidP="00BA2E40">
      <w:pPr>
        <w:ind w:left="720"/>
        <w:rPr>
          <w:rFonts w:ascii="Arial" w:hAnsi="Arial" w:cs="Arial"/>
        </w:rPr>
      </w:pP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eastAsia="FSAlbert" w:hAnsi="Arial" w:cs="Arial"/>
        </w:rPr>
        <w:t>where</w:t>
      </w:r>
      <w:proofErr w:type="gramEnd"/>
      <w:r w:rsidRPr="00C96E05">
        <w:rPr>
          <w:rFonts w:ascii="Arial" w:eastAsia="FSAlbert" w:hAnsi="Arial" w:cs="Arial"/>
        </w:rPr>
        <w:t xml:space="preserv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w:t>
      </w:r>
      <w:proofErr w:type="gramStart"/>
      <w:r w:rsidRPr="00C96E05">
        <w:rPr>
          <w:rFonts w:ascii="Arial" w:eastAsia="FSAlbert" w:hAnsi="Arial" w:cs="Arial"/>
        </w:rPr>
        <w:t>have to</w:t>
      </w:r>
      <w:proofErr w:type="gramEnd"/>
      <w:r w:rsidRPr="00C96E05">
        <w:rPr>
          <w:rFonts w:ascii="Arial" w:eastAsia="FSAlbert" w:hAnsi="Arial" w:cs="Arial"/>
        </w:rPr>
        <w:t xml:space="preserve"> put systems and processes in place so they can be compliant with the national data opt-out. They must respect and apply </w:t>
      </w:r>
      <w:proofErr w:type="gramStart"/>
      <w:r w:rsidRPr="00C96E05">
        <w:rPr>
          <w:rFonts w:ascii="Arial" w:eastAsia="FSAlbert" w:hAnsi="Arial" w:cs="Arial"/>
        </w:rPr>
        <w:t>your</w:t>
      </w:r>
      <w:proofErr w:type="gramEnd"/>
      <w:r w:rsidRPr="00C96E05">
        <w:rPr>
          <w:rFonts w:ascii="Arial" w:eastAsia="FSAlbert" w:hAnsi="Arial" w:cs="Arial"/>
        </w:rPr>
        <w:t xml:space="preserve">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268AE7B4" w:rsidR="00C96E05" w:rsidRPr="00C96E05" w:rsidRDefault="008D7722" w:rsidP="00C96E05">
      <w:pPr>
        <w:shd w:val="clear" w:color="auto" w:fill="FFFFFF"/>
        <w:spacing w:after="0"/>
        <w:rPr>
          <w:rFonts w:ascii="Arial" w:eastAsia="FSAlbert" w:hAnsi="Arial" w:cs="Arial"/>
        </w:rPr>
      </w:pPr>
      <w:r w:rsidRPr="00CC5922">
        <w:rPr>
          <w:rFonts w:ascii="Arial" w:eastAsia="FSAlbert" w:hAnsi="Arial" w:cs="Arial"/>
        </w:rPr>
        <w:t xml:space="preserve">Elm Tree Surgery </w:t>
      </w:r>
      <w:r w:rsidR="00C96E05" w:rsidRPr="00CC5922">
        <w:rPr>
          <w:rFonts w:ascii="Arial" w:eastAsia="FSAlbert" w:hAnsi="Arial" w:cs="Arial"/>
        </w:rPr>
        <w:t xml:space="preserve">are </w:t>
      </w:r>
      <w:r w:rsidR="00C96E05" w:rsidRPr="00C96E05">
        <w:rPr>
          <w:rFonts w:ascii="Arial" w:eastAsia="FSAlbert" w:hAnsi="Arial" w:cs="Arial"/>
        </w:rPr>
        <w:t>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2" w:name="_1fob9te" w:colFirst="0" w:colLast="0"/>
      <w:bookmarkEnd w:id="2"/>
      <w:r w:rsidRPr="00C96E05">
        <w:rPr>
          <w:rFonts w:ascii="Arial" w:eastAsia="FSAlbert" w:hAnsi="Arial" w:cs="Arial"/>
        </w:rPr>
        <w:t xml:space="preserve">To find out more or to register your choice to opt out, please visit </w:t>
      </w:r>
      <w:hyperlink r:id="rId25">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14:paraId="6E56370E" w14:textId="041409B0" w:rsidR="00052FAF" w:rsidRDefault="001F5202" w:rsidP="00052FAF">
      <w:pPr>
        <w:rPr>
          <w:rFonts w:ascii="Arial" w:hAnsi="Arial" w:cs="Arial"/>
        </w:rPr>
      </w:pPr>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p>
    <w:p w14:paraId="0889F790" w14:textId="06F677EF" w:rsidR="00144D32" w:rsidRPr="00052FAF" w:rsidRDefault="00144D32" w:rsidP="00052FAF">
      <w:r>
        <w:rPr>
          <w:rFonts w:ascii="Arial" w:hAnsi="Arial" w:cs="Arial"/>
        </w:rPr>
        <w:lastRenderedPageBreak/>
        <w:t xml:space="preserve">We keep CCTV </w:t>
      </w:r>
      <w:r w:rsidR="00EF16C5" w:rsidRPr="00CC5922">
        <w:rPr>
          <w:rFonts w:ascii="Arial" w:hAnsi="Arial" w:cs="Arial"/>
        </w:rPr>
        <w:t xml:space="preserve">footage for </w:t>
      </w:r>
      <w:r w:rsidR="00CC5922" w:rsidRPr="00CC5922">
        <w:rPr>
          <w:rFonts w:ascii="Arial" w:hAnsi="Arial" w:cs="Arial"/>
        </w:rPr>
        <w:t>3 months</w:t>
      </w:r>
      <w:r w:rsidR="00AD2592" w:rsidRPr="00CC5922">
        <w:rPr>
          <w:rFonts w:ascii="Arial" w:hAnsi="Arial" w:cs="Arial"/>
        </w:rPr>
        <w:t>.</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 xml:space="preserve">Bath and </w:t>
      </w:r>
      <w:proofErr w:type="gramStart"/>
      <w:r w:rsidR="00794C2C" w:rsidRPr="00794C2C">
        <w:rPr>
          <w:rFonts w:ascii="Arial" w:hAnsi="Arial" w:cs="Arial"/>
        </w:rPr>
        <w:t>North East</w:t>
      </w:r>
      <w:proofErr w:type="gramEnd"/>
      <w:r w:rsidR="00794C2C" w:rsidRPr="00794C2C">
        <w:rPr>
          <w:rFonts w:ascii="Arial" w:hAnsi="Arial" w:cs="Arial"/>
        </w:rPr>
        <w:t xml:space="preserve"> S</w:t>
      </w:r>
      <w:r w:rsidR="00963781">
        <w:rPr>
          <w:rFonts w:ascii="Arial" w:hAnsi="Arial" w:cs="Arial"/>
        </w:rPr>
        <w:t>o</w:t>
      </w:r>
      <w:r w:rsidR="00794C2C" w:rsidRPr="00794C2C">
        <w:rPr>
          <w:rFonts w:ascii="Arial" w:hAnsi="Arial" w:cs="Arial"/>
        </w:rPr>
        <w:t>merset, Swindon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proofErr w:type="gramStart"/>
      <w:r w:rsidR="006B2176" w:rsidRPr="007072A8">
        <w:rPr>
          <w:rFonts w:ascii="Arial" w:hAnsi="Arial" w:cs="Arial"/>
        </w:rPr>
        <w:t>interests</w:t>
      </w:r>
      <w:r>
        <w:rPr>
          <w:rFonts w:ascii="Arial" w:hAnsi="Arial" w:cs="Arial"/>
        </w:rPr>
        <w:t>;</w:t>
      </w:r>
      <w:proofErr w:type="gramEnd"/>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 xml:space="preserve">we are required to do so </w:t>
      </w:r>
      <w:proofErr w:type="gramStart"/>
      <w:r>
        <w:rPr>
          <w:rFonts w:ascii="Arial" w:hAnsi="Arial" w:cs="Arial"/>
        </w:rPr>
        <w:t>in order to</w:t>
      </w:r>
      <w:proofErr w:type="gramEnd"/>
      <w:r>
        <w:rPr>
          <w:rFonts w:ascii="Arial" w:hAnsi="Arial" w:cs="Arial"/>
        </w:rPr>
        <w:t xml:space="preserve">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14:paraId="1140BFB9" w14:textId="3FBB3011" w:rsidR="00F535E7" w:rsidRPr="00A61358" w:rsidRDefault="00F535E7" w:rsidP="007072A8">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183B5B9D" w14:textId="383642D8" w:rsidR="00332BF6" w:rsidRDefault="00332BF6" w:rsidP="00332BF6">
      <w:pPr>
        <w:spacing w:after="0"/>
        <w:rPr>
          <w:rStyle w:val="Hyperlink"/>
        </w:rPr>
      </w:pPr>
    </w:p>
    <w:p w14:paraId="4BF6C030" w14:textId="77777777" w:rsidR="001946DC" w:rsidRDefault="001946DC" w:rsidP="001946DC">
      <w:pPr>
        <w:pStyle w:val="Heading2"/>
        <w:rPr>
          <w:rFonts w:ascii="Arial" w:hAnsi="Arial" w:cs="Arial"/>
        </w:rPr>
      </w:pPr>
      <w:proofErr w:type="spellStart"/>
      <w:r>
        <w:rPr>
          <w:rFonts w:ascii="Arial" w:hAnsi="Arial" w:cs="Arial"/>
        </w:rPr>
        <w:t>MedLink</w:t>
      </w:r>
      <w:proofErr w:type="spellEnd"/>
    </w:p>
    <w:p w14:paraId="5437BDA3" w14:textId="77777777" w:rsidR="001946DC" w:rsidRDefault="001946DC" w:rsidP="001946DC">
      <w:pPr>
        <w:rPr>
          <w:rFonts w:ascii="Arial" w:hAnsi="Arial" w:cs="Arial"/>
        </w:rPr>
      </w:pPr>
      <w:r>
        <w:rPr>
          <w:rFonts w:ascii="Arial" w:hAnsi="Arial" w:cs="Arial"/>
        </w:rPr>
        <w:t xml:space="preserve">We use </w:t>
      </w:r>
      <w:proofErr w:type="spellStart"/>
      <w:r>
        <w:rPr>
          <w:rFonts w:ascii="Arial" w:hAnsi="Arial" w:cs="Arial"/>
        </w:rPr>
        <w:t>MedLink</w:t>
      </w:r>
      <w:proofErr w:type="spellEnd"/>
      <w:r>
        <w:rPr>
          <w:rFonts w:ascii="Arial" w:hAnsi="Arial" w:cs="Arial"/>
        </w:rPr>
        <w:t xml:space="preserve"> to assist us in delivering healthcare services to our patients that register to use </w:t>
      </w:r>
      <w:proofErr w:type="spellStart"/>
      <w:r>
        <w:rPr>
          <w:rFonts w:ascii="Arial" w:hAnsi="Arial" w:cs="Arial"/>
        </w:rPr>
        <w:t>MedLink</w:t>
      </w:r>
      <w:proofErr w:type="spellEnd"/>
      <w:r>
        <w:rPr>
          <w:rFonts w:ascii="Arial" w:hAnsi="Arial" w:cs="Arial"/>
        </w:rPr>
        <w:t xml:space="preserve">. When you register to use </w:t>
      </w:r>
      <w:proofErr w:type="spellStart"/>
      <w:r>
        <w:rPr>
          <w:rFonts w:ascii="Arial" w:hAnsi="Arial" w:cs="Arial"/>
        </w:rPr>
        <w:t>MedLink</w:t>
      </w:r>
      <w:proofErr w:type="spellEnd"/>
      <w:r>
        <w:rPr>
          <w:rFonts w:ascii="Arial" w:hAnsi="Arial" w:cs="Arial"/>
        </w:rPr>
        <w:t xml:space="preserve">, you give your explicit consent (permission) for </w:t>
      </w:r>
      <w:proofErr w:type="spellStart"/>
      <w:r>
        <w:rPr>
          <w:rFonts w:ascii="Arial" w:hAnsi="Arial" w:cs="Arial"/>
        </w:rPr>
        <w:t>MedLink</w:t>
      </w:r>
      <w:proofErr w:type="spellEnd"/>
      <w:r>
        <w:rPr>
          <w:rFonts w:ascii="Arial" w:hAnsi="Arial" w:cs="Arial"/>
        </w:rPr>
        <w:t xml:space="preserve"> to collect and use your personal information for the services provided by </w:t>
      </w:r>
      <w:proofErr w:type="spellStart"/>
      <w:r>
        <w:rPr>
          <w:rFonts w:ascii="Arial" w:hAnsi="Arial" w:cs="Arial"/>
        </w:rPr>
        <w:t>MedLink</w:t>
      </w:r>
      <w:proofErr w:type="spellEnd"/>
      <w:r>
        <w:rPr>
          <w:rFonts w:ascii="Arial" w:hAnsi="Arial" w:cs="Arial"/>
        </w:rPr>
        <w:t>.</w:t>
      </w:r>
    </w:p>
    <w:p w14:paraId="79730C00" w14:textId="77777777" w:rsidR="001946DC" w:rsidRDefault="001946DC" w:rsidP="001946DC">
      <w:pPr>
        <w:rPr>
          <w:rFonts w:ascii="Arial" w:hAnsi="Arial" w:cs="Arial"/>
        </w:rPr>
      </w:pPr>
      <w:proofErr w:type="spellStart"/>
      <w:r>
        <w:rPr>
          <w:rFonts w:ascii="Arial" w:hAnsi="Arial" w:cs="Arial"/>
        </w:rPr>
        <w:t>MedLink</w:t>
      </w:r>
      <w:proofErr w:type="spellEnd"/>
      <w:r>
        <w:rPr>
          <w:rFonts w:ascii="Arial" w:hAnsi="Arial" w:cs="Arial"/>
        </w:rPr>
        <w:t xml:space="preserve"> will share your personal information with us in the format of a consultation summary of the information you provided to </w:t>
      </w:r>
      <w:proofErr w:type="spellStart"/>
      <w:r>
        <w:rPr>
          <w:rFonts w:ascii="Arial" w:hAnsi="Arial" w:cs="Arial"/>
        </w:rPr>
        <w:t>MedLink</w:t>
      </w:r>
      <w:proofErr w:type="spellEnd"/>
      <w:r>
        <w:rPr>
          <w:rFonts w:ascii="Arial" w:hAnsi="Arial" w:cs="Arial"/>
        </w:rPr>
        <w:t>.</w:t>
      </w:r>
    </w:p>
    <w:p w14:paraId="4DA04A85" w14:textId="77777777" w:rsidR="001946DC" w:rsidRDefault="001946DC" w:rsidP="001946DC">
      <w:pPr>
        <w:rPr>
          <w:rFonts w:ascii="Arial" w:hAnsi="Arial" w:cs="Arial"/>
        </w:rPr>
      </w:pPr>
      <w:r>
        <w:rPr>
          <w:rFonts w:ascii="Arial" w:hAnsi="Arial" w:cs="Arial"/>
        </w:rPr>
        <w:t xml:space="preserve">Full details about how </w:t>
      </w:r>
      <w:proofErr w:type="spellStart"/>
      <w:r>
        <w:rPr>
          <w:rFonts w:ascii="Arial" w:hAnsi="Arial" w:cs="Arial"/>
        </w:rPr>
        <w:t>MedLink</w:t>
      </w:r>
      <w:proofErr w:type="spellEnd"/>
      <w:r>
        <w:rPr>
          <w:rFonts w:ascii="Arial" w:hAnsi="Arial" w:cs="Arial"/>
        </w:rPr>
        <w:t xml:space="preserve"> will process your personal information can be found on their privacy notice here:</w:t>
      </w:r>
    </w:p>
    <w:p w14:paraId="14AF23C6" w14:textId="33AF67DB" w:rsidR="00332BF6" w:rsidRPr="001946DC" w:rsidRDefault="001946DC" w:rsidP="001946DC">
      <w:hyperlink r:id="rId26" w:history="1">
        <w:r w:rsidRPr="00A863D2">
          <w:rPr>
            <w:rStyle w:val="Hyperlink"/>
          </w:rPr>
          <w:t>https://medlinksolutions.co.uk/privacy/</w:t>
        </w:r>
      </w:hyperlink>
    </w:p>
    <w:p w14:paraId="06C3D60A" w14:textId="14D39954" w:rsidR="006D6A7C" w:rsidRDefault="006D6A7C" w:rsidP="008A00F8">
      <w:pPr>
        <w:spacing w:after="0"/>
        <w:rPr>
          <w:rStyle w:val="Hyperlink"/>
        </w:rPr>
      </w:pPr>
    </w:p>
    <w:p w14:paraId="6DC11D76" w14:textId="320C5690" w:rsidR="006D6A7C" w:rsidRPr="00CC5922" w:rsidRDefault="006D6A7C" w:rsidP="008A00F8">
      <w:pPr>
        <w:spacing w:after="0"/>
        <w:rPr>
          <w:rFonts w:ascii="Arial" w:eastAsiaTheme="majorEastAsia" w:hAnsi="Arial" w:cs="Arial"/>
          <w:color w:val="2E74B5" w:themeColor="accent1" w:themeShade="BF"/>
          <w:sz w:val="26"/>
          <w:szCs w:val="26"/>
        </w:rPr>
      </w:pPr>
      <w:proofErr w:type="spellStart"/>
      <w:r w:rsidRPr="00CC5922">
        <w:rPr>
          <w:rFonts w:ascii="Arial" w:eastAsiaTheme="majorEastAsia" w:hAnsi="Arial" w:cs="Arial"/>
          <w:color w:val="2E74B5" w:themeColor="accent1" w:themeShade="BF"/>
          <w:sz w:val="26"/>
          <w:szCs w:val="26"/>
        </w:rPr>
        <w:t>SystmConnect</w:t>
      </w:r>
      <w:proofErr w:type="spellEnd"/>
    </w:p>
    <w:p w14:paraId="1CB129B3" w14:textId="77777777" w:rsidR="008A0E2A" w:rsidRPr="00CC5922" w:rsidRDefault="006D6A7C" w:rsidP="008A00F8">
      <w:pPr>
        <w:spacing w:after="0"/>
        <w:rPr>
          <w:rFonts w:ascii="Arial" w:hAnsi="Arial" w:cs="Arial"/>
        </w:rPr>
      </w:pPr>
      <w:r w:rsidRPr="00CC5922">
        <w:rPr>
          <w:rFonts w:ascii="Arial" w:hAnsi="Arial" w:cs="Arial"/>
        </w:rPr>
        <w:t xml:space="preserve">We use </w:t>
      </w:r>
      <w:proofErr w:type="spellStart"/>
      <w:r w:rsidRPr="00CC5922">
        <w:rPr>
          <w:rFonts w:ascii="Arial" w:hAnsi="Arial" w:cs="Arial"/>
        </w:rPr>
        <w:t>SystmConnect</w:t>
      </w:r>
      <w:proofErr w:type="spellEnd"/>
      <w:r w:rsidRPr="00CC5922">
        <w:rPr>
          <w:rFonts w:ascii="Arial" w:hAnsi="Arial" w:cs="Arial"/>
        </w:rPr>
        <w:t>, provided by T</w:t>
      </w:r>
      <w:r w:rsidR="00DD6D24" w:rsidRPr="00CC5922">
        <w:rPr>
          <w:rFonts w:ascii="Arial" w:hAnsi="Arial" w:cs="Arial"/>
        </w:rPr>
        <w:t xml:space="preserve">he </w:t>
      </w:r>
      <w:r w:rsidRPr="00CC5922">
        <w:rPr>
          <w:rFonts w:ascii="Arial" w:hAnsi="Arial" w:cs="Arial"/>
        </w:rPr>
        <w:t>P</w:t>
      </w:r>
      <w:r w:rsidR="00DD6D24" w:rsidRPr="00CC5922">
        <w:rPr>
          <w:rFonts w:ascii="Arial" w:hAnsi="Arial" w:cs="Arial"/>
        </w:rPr>
        <w:t xml:space="preserve">hoenix </w:t>
      </w:r>
      <w:r w:rsidRPr="00CC5922">
        <w:rPr>
          <w:rFonts w:ascii="Arial" w:hAnsi="Arial" w:cs="Arial"/>
        </w:rPr>
        <w:t>P</w:t>
      </w:r>
      <w:r w:rsidR="00DD6D24" w:rsidRPr="00CC5922">
        <w:rPr>
          <w:rFonts w:ascii="Arial" w:hAnsi="Arial" w:cs="Arial"/>
        </w:rPr>
        <w:t xml:space="preserve">artnership Ltd (TPP), to assist us in delivering healthcare services to our patients.  </w:t>
      </w:r>
    </w:p>
    <w:p w14:paraId="43A93867" w14:textId="77777777" w:rsidR="008A0E2A" w:rsidRPr="00CC5922" w:rsidRDefault="008A0E2A" w:rsidP="008A00F8">
      <w:pPr>
        <w:spacing w:after="0"/>
        <w:rPr>
          <w:rFonts w:ascii="Arial" w:hAnsi="Arial" w:cs="Arial"/>
        </w:rPr>
      </w:pPr>
    </w:p>
    <w:p w14:paraId="7A8573E2" w14:textId="5A417BB7" w:rsidR="008A0E2A" w:rsidRPr="00CC5922" w:rsidRDefault="008A0E2A" w:rsidP="008A0E2A">
      <w:pPr>
        <w:rPr>
          <w:rFonts w:ascii="Arial" w:hAnsi="Arial" w:cs="Arial"/>
        </w:rPr>
      </w:pPr>
      <w:r w:rsidRPr="00CC5922">
        <w:rPr>
          <w:rFonts w:ascii="Arial" w:hAnsi="Arial" w:cs="Arial"/>
        </w:rPr>
        <w:t>TPP w</w:t>
      </w:r>
      <w:r w:rsidR="00E10DA6" w:rsidRPr="00CC5922">
        <w:rPr>
          <w:rFonts w:ascii="Arial" w:hAnsi="Arial" w:cs="Arial"/>
        </w:rPr>
        <w:t>ill</w:t>
      </w:r>
      <w:r w:rsidRPr="00CC5922">
        <w:rPr>
          <w:rFonts w:ascii="Arial" w:hAnsi="Arial" w:cs="Arial"/>
        </w:rPr>
        <w:t xml:space="preserve"> share your personal data with us if you require advice, an appointment or remote consultation.</w:t>
      </w:r>
    </w:p>
    <w:p w14:paraId="736E6DC7" w14:textId="77777777" w:rsidR="008A0E2A" w:rsidRPr="00CC5922" w:rsidRDefault="008A0E2A" w:rsidP="008A00F8">
      <w:pPr>
        <w:spacing w:after="0"/>
        <w:rPr>
          <w:rFonts w:ascii="Arial" w:hAnsi="Arial" w:cs="Arial"/>
        </w:rPr>
      </w:pPr>
    </w:p>
    <w:p w14:paraId="276AEFF3" w14:textId="4DE58E00" w:rsidR="006D6A7C" w:rsidRPr="00CC5922" w:rsidRDefault="00244563" w:rsidP="008A00F8">
      <w:pPr>
        <w:spacing w:after="0"/>
        <w:rPr>
          <w:rFonts w:ascii="Arial" w:hAnsi="Arial" w:cs="Arial"/>
        </w:rPr>
      </w:pPr>
      <w:r w:rsidRPr="00CC5922">
        <w:rPr>
          <w:rFonts w:ascii="Arial" w:hAnsi="Arial" w:cs="Arial"/>
        </w:rPr>
        <w:t xml:space="preserve">Full details about how TPP will process your personal information can be found </w:t>
      </w:r>
      <w:r w:rsidR="00DA2786" w:rsidRPr="00CC5922">
        <w:rPr>
          <w:rFonts w:ascii="Arial" w:hAnsi="Arial" w:cs="Arial"/>
        </w:rPr>
        <w:t>on their privacy notice here:</w:t>
      </w:r>
    </w:p>
    <w:p w14:paraId="2AF27E4B" w14:textId="77777777" w:rsidR="00DA2786" w:rsidRPr="00CC5922" w:rsidRDefault="00DA2786" w:rsidP="008A00F8">
      <w:pPr>
        <w:spacing w:after="0"/>
        <w:rPr>
          <w:rFonts w:ascii="Arial" w:hAnsi="Arial" w:cs="Arial"/>
        </w:rPr>
      </w:pPr>
    </w:p>
    <w:p w14:paraId="44EDC5F6" w14:textId="748D0CB4" w:rsidR="00DA2786" w:rsidRDefault="00A1359D" w:rsidP="008A00F8">
      <w:pPr>
        <w:spacing w:after="0"/>
        <w:rPr>
          <w:rFonts w:ascii="Arial" w:eastAsiaTheme="majorEastAsia" w:hAnsi="Arial" w:cs="Arial"/>
          <w:color w:val="2E74B5" w:themeColor="accent1" w:themeShade="BF"/>
          <w:sz w:val="26"/>
          <w:szCs w:val="26"/>
        </w:rPr>
      </w:pPr>
      <w:hyperlink r:id="rId27" w:history="1">
        <w:r w:rsidRPr="00CC5922">
          <w:rPr>
            <w:rStyle w:val="Hyperlink"/>
          </w:rPr>
          <w:t>SystmConnect-Privacy-Notice.pdf (tpp-uk.com)</w:t>
        </w:r>
      </w:hyperlink>
    </w:p>
    <w:p w14:paraId="2B864B9D" w14:textId="77777777" w:rsidR="0083128C" w:rsidRDefault="0083128C" w:rsidP="008A00F8">
      <w:pPr>
        <w:spacing w:after="0"/>
        <w:rPr>
          <w:rFonts w:ascii="Arial" w:eastAsiaTheme="majorEastAsia" w:hAnsi="Arial" w:cs="Arial"/>
          <w:color w:val="2E74B5" w:themeColor="accent1" w:themeShade="BF"/>
          <w:sz w:val="26"/>
          <w:szCs w:val="26"/>
        </w:rPr>
      </w:pPr>
    </w:p>
    <w:p w14:paraId="3BEC8A25" w14:textId="4AF64C1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C62F3CB" w14:textId="1754A652" w:rsidR="008A00F8" w:rsidRDefault="008A00F8" w:rsidP="008A00F8">
      <w:pPr>
        <w:pStyle w:val="ListParagraph"/>
        <w:numPr>
          <w:ilvl w:val="0"/>
          <w:numId w:val="5"/>
        </w:numPr>
        <w:rPr>
          <w:rFonts w:ascii="Arial" w:hAnsi="Arial" w:cs="Arial"/>
        </w:rPr>
      </w:pPr>
      <w:r>
        <w:rPr>
          <w:rFonts w:ascii="Arial" w:hAnsi="Arial" w:cs="Arial"/>
        </w:rPr>
        <w:lastRenderedPageBreak/>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635B15F2"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w:t>
      </w:r>
      <w:r w:rsidR="002B09DF">
        <w:rPr>
          <w:rFonts w:ascii="Arial" w:hAnsi="Arial" w:cs="Arial"/>
        </w:rPr>
        <w:t>England</w:t>
      </w:r>
      <w:r w:rsidR="008A398D">
        <w:rPr>
          <w:rFonts w:ascii="Arial" w:hAnsi="Arial" w:cs="Arial"/>
        </w:rPr>
        <w:t xml:space="preserve">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28"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06D2B4FD" w14:textId="4C1A3949" w:rsidR="000B6C3C" w:rsidRPr="00F5168E" w:rsidRDefault="000B6C3C" w:rsidP="000B6C3C">
      <w:pPr>
        <w:pStyle w:val="Heading2"/>
        <w:rPr>
          <w:rFonts w:ascii="Arial" w:hAnsi="Arial" w:cs="Arial"/>
        </w:rPr>
      </w:pPr>
      <w:r>
        <w:rPr>
          <w:rFonts w:ascii="Arial" w:hAnsi="Arial" w:cs="Arial"/>
        </w:rPr>
        <w:t>Data Protection Officer</w:t>
      </w:r>
    </w:p>
    <w:p w14:paraId="1D9A645F" w14:textId="78F244DE" w:rsidR="000B6C3C" w:rsidRPr="000B6C3C" w:rsidRDefault="00436EE2" w:rsidP="000B6C3C">
      <w:pPr>
        <w:rPr>
          <w:rFonts w:ascii="Arial" w:hAnsi="Arial" w:cs="Arial"/>
        </w:rPr>
      </w:pPr>
      <w:r>
        <w:rPr>
          <w:rFonts w:ascii="Arial" w:hAnsi="Arial" w:cs="Arial"/>
        </w:rPr>
        <w:t xml:space="preserve">Our Data Protection Officer (DPO) function is provided by the Medvivo Data Protection Officer </w:t>
      </w:r>
      <w:r w:rsidR="004D3E07">
        <w:rPr>
          <w:rFonts w:ascii="Arial" w:hAnsi="Arial" w:cs="Arial"/>
        </w:rPr>
        <w:t>service</w:t>
      </w:r>
      <w:r>
        <w:rPr>
          <w:rFonts w:ascii="Arial" w:hAnsi="Arial" w:cs="Arial"/>
        </w:rPr>
        <w:t>.</w:t>
      </w:r>
    </w:p>
    <w:p w14:paraId="037118E9" w14:textId="0B217537" w:rsidR="00494C14" w:rsidRPr="00F5168E" w:rsidRDefault="00494C14" w:rsidP="00494C14">
      <w:pPr>
        <w:pStyle w:val="Heading2"/>
        <w:rPr>
          <w:rFonts w:ascii="Arial" w:hAnsi="Arial" w:cs="Arial"/>
        </w:rPr>
      </w:pPr>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70E85D5C" w14:textId="321F2618" w:rsidR="00CC5922" w:rsidRPr="00CC5922" w:rsidRDefault="00CC5922" w:rsidP="00CC5922">
      <w:pPr>
        <w:pStyle w:val="NoSpacing"/>
        <w:rPr>
          <w:rFonts w:ascii="Arial" w:hAnsi="Arial" w:cs="Arial"/>
          <w:lang w:eastAsia="en-GB"/>
        </w:rPr>
      </w:pPr>
      <w:r w:rsidRPr="00CC5922">
        <w:rPr>
          <w:rFonts w:ascii="Arial" w:hAnsi="Arial" w:cs="Arial"/>
          <w:lang w:eastAsia="en-GB"/>
        </w:rPr>
        <w:t>Elm Tree Surgery </w:t>
      </w:r>
    </w:p>
    <w:p w14:paraId="1D527DB9" w14:textId="77777777" w:rsidR="00CC5922" w:rsidRPr="00CC5922" w:rsidRDefault="00CC5922" w:rsidP="00CC5922">
      <w:pPr>
        <w:pStyle w:val="NoSpacing"/>
        <w:rPr>
          <w:rFonts w:ascii="Arial" w:hAnsi="Arial" w:cs="Arial"/>
          <w:lang w:eastAsia="en-GB"/>
        </w:rPr>
      </w:pPr>
      <w:r w:rsidRPr="00CC5922">
        <w:rPr>
          <w:rFonts w:ascii="Arial" w:hAnsi="Arial" w:cs="Arial"/>
          <w:lang w:eastAsia="en-GB"/>
        </w:rPr>
        <w:t>High Street </w:t>
      </w:r>
    </w:p>
    <w:p w14:paraId="00ADD9E2" w14:textId="77777777" w:rsidR="00CC5922" w:rsidRPr="00CC5922" w:rsidRDefault="00CC5922" w:rsidP="00CC5922">
      <w:pPr>
        <w:pStyle w:val="NoSpacing"/>
        <w:rPr>
          <w:rFonts w:ascii="Arial" w:hAnsi="Arial" w:cs="Arial"/>
          <w:lang w:eastAsia="en-GB"/>
        </w:rPr>
      </w:pPr>
      <w:r w:rsidRPr="00CC5922">
        <w:rPr>
          <w:rFonts w:ascii="Arial" w:hAnsi="Arial" w:cs="Arial"/>
          <w:lang w:eastAsia="en-GB"/>
        </w:rPr>
        <w:t>Shrivenham </w:t>
      </w:r>
    </w:p>
    <w:p w14:paraId="288C6501" w14:textId="77777777" w:rsidR="00CC5922" w:rsidRPr="00CC5922" w:rsidRDefault="00CC5922" w:rsidP="00CC5922">
      <w:pPr>
        <w:pStyle w:val="NoSpacing"/>
        <w:rPr>
          <w:rFonts w:ascii="Arial" w:hAnsi="Arial" w:cs="Arial"/>
          <w:lang w:eastAsia="en-GB"/>
        </w:rPr>
      </w:pPr>
      <w:r w:rsidRPr="00CC5922">
        <w:rPr>
          <w:rFonts w:ascii="Arial" w:hAnsi="Arial" w:cs="Arial"/>
          <w:lang w:eastAsia="en-GB"/>
        </w:rPr>
        <w:t>SN6 8AG </w:t>
      </w:r>
    </w:p>
    <w:p w14:paraId="5C3DC463" w14:textId="637C62E0" w:rsidR="006E1793" w:rsidRPr="000A294E" w:rsidRDefault="000A294E" w:rsidP="00494C14">
      <w:pPr>
        <w:spacing w:line="240" w:lineRule="auto"/>
        <w:rPr>
          <w:rFonts w:ascii="Arial" w:hAnsi="Arial" w:cs="Arial"/>
          <w:bCs/>
        </w:rPr>
      </w:pPr>
      <w:r>
        <w:rPr>
          <w:rFonts w:ascii="Arial" w:hAnsi="Arial" w:cs="Arial"/>
          <w:bCs/>
        </w:rPr>
        <w:t>All data protection queries will be initially dealt with by the practice data protection team and escalated to the Medvivo Data Protection Officer service i</w:t>
      </w:r>
      <w:r w:rsidR="0002496F">
        <w:rPr>
          <w:rFonts w:ascii="Arial" w:hAnsi="Arial" w:cs="Arial"/>
          <w:bCs/>
        </w:rPr>
        <w:t>f</w:t>
      </w:r>
      <w:r>
        <w:rPr>
          <w:rFonts w:ascii="Arial" w:hAnsi="Arial" w:cs="Arial"/>
          <w:bCs/>
        </w:rPr>
        <w:t xml:space="preserve"> required.</w:t>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494C14" w:rsidP="00494C14">
      <w:pPr>
        <w:rPr>
          <w:rFonts w:ascii="Arial" w:hAnsi="Arial" w:cs="Arial"/>
        </w:rPr>
      </w:pPr>
      <w:hyperlink r:id="rId29" w:history="1">
        <w:r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t>Changes to our privacy notice</w:t>
      </w:r>
    </w:p>
    <w:p w14:paraId="03F2B8CA" w14:textId="7F8E2613" w:rsidR="008B4468" w:rsidRDefault="00494C14">
      <w:pPr>
        <w:rPr>
          <w:rFonts w:ascii="Arial" w:hAnsi="Arial" w:cs="Arial"/>
        </w:rPr>
      </w:pPr>
      <w:r w:rsidRPr="00EA5A79">
        <w:rPr>
          <w:rFonts w:ascii="Arial" w:hAnsi="Arial" w:cs="Arial"/>
        </w:rPr>
        <w:t xml:space="preserve">We keep our privacy notice under regular </w:t>
      </w:r>
      <w:r w:rsidR="00CC5922" w:rsidRPr="00EA5A79">
        <w:rPr>
          <w:rFonts w:ascii="Arial" w:hAnsi="Arial" w:cs="Arial"/>
        </w:rPr>
        <w:t>review,</w:t>
      </w:r>
      <w:r w:rsidRPr="00EA5A79">
        <w:rPr>
          <w:rFonts w:ascii="Arial" w:hAnsi="Arial" w:cs="Arial"/>
        </w:rPr>
        <w:t xml:space="preserve"> and we will place any updates on this webpage. This priva</w:t>
      </w:r>
      <w:r>
        <w:rPr>
          <w:rFonts w:ascii="Arial" w:hAnsi="Arial" w:cs="Arial"/>
        </w:rPr>
        <w:t xml:space="preserve">cy notice was last updated </w:t>
      </w:r>
      <w:r w:rsidRPr="00CC5922">
        <w:rPr>
          <w:rFonts w:ascii="Arial" w:hAnsi="Arial" w:cs="Arial"/>
        </w:rPr>
        <w:t xml:space="preserve">on </w:t>
      </w:r>
      <w:r w:rsidR="00CC5922" w:rsidRPr="00CC5922">
        <w:rPr>
          <w:rFonts w:ascii="Arial" w:hAnsi="Arial" w:cs="Arial"/>
          <w:bCs/>
        </w:rPr>
        <w:t>13/03/2024</w:t>
      </w:r>
      <w:r w:rsidR="00CC5922" w:rsidRPr="00CC5922">
        <w:rPr>
          <w:rFonts w:ascii="Arial" w:hAnsi="Arial" w:cs="Arial"/>
          <w:b/>
        </w:rPr>
        <w:t xml:space="preserve"> </w:t>
      </w:r>
    </w:p>
    <w:sectPr w:rsidR="008B4468" w:rsidSect="00FB25EA">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son Roberts [3]" w:date="2022-06-10T15:04:00Z" w:initials="JR">
    <w:p w14:paraId="7BEB12E8" w14:textId="00BE86C5" w:rsidR="00AB1440" w:rsidRDefault="00AB1440">
      <w:pPr>
        <w:pStyle w:val="CommentText"/>
      </w:pPr>
      <w:r>
        <w:rPr>
          <w:rStyle w:val="CommentReference"/>
        </w:rPr>
        <w:annotationRef/>
      </w:r>
      <w:r>
        <w:t>Only include this section if you use the GWH THLC service in Swindon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EB12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4DDC09" w16cex:dateUtc="2022-06-10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EB12E8" w16cid:durableId="264DD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6278" w14:textId="77777777" w:rsidR="00FB25EA" w:rsidRDefault="00FB25EA" w:rsidP="00EA5A79">
      <w:pPr>
        <w:spacing w:after="0" w:line="240" w:lineRule="auto"/>
      </w:pPr>
      <w:r>
        <w:separator/>
      </w:r>
    </w:p>
  </w:endnote>
  <w:endnote w:type="continuationSeparator" w:id="0">
    <w:p w14:paraId="2E10CB14" w14:textId="77777777" w:rsidR="00FB25EA" w:rsidRDefault="00FB25EA" w:rsidP="00EA5A79">
      <w:pPr>
        <w:spacing w:after="0" w:line="240" w:lineRule="auto"/>
      </w:pPr>
      <w:r>
        <w:continuationSeparator/>
      </w:r>
    </w:p>
  </w:endnote>
  <w:endnote w:type="continuationNotice" w:id="1">
    <w:p w14:paraId="4FDD9811" w14:textId="77777777" w:rsidR="00FB25EA" w:rsidRDefault="00FB2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Alber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C630" w14:textId="77777777" w:rsidR="00FB25EA" w:rsidRDefault="00FB25EA" w:rsidP="00EA5A79">
      <w:pPr>
        <w:spacing w:after="0" w:line="240" w:lineRule="auto"/>
      </w:pPr>
      <w:r>
        <w:separator/>
      </w:r>
    </w:p>
  </w:footnote>
  <w:footnote w:type="continuationSeparator" w:id="0">
    <w:p w14:paraId="497581CD" w14:textId="77777777" w:rsidR="00FB25EA" w:rsidRDefault="00FB25EA" w:rsidP="00EA5A79">
      <w:pPr>
        <w:spacing w:after="0" w:line="240" w:lineRule="auto"/>
      </w:pPr>
      <w:r>
        <w:continuationSeparator/>
      </w:r>
    </w:p>
  </w:footnote>
  <w:footnote w:type="continuationNotice" w:id="1">
    <w:p w14:paraId="1CE48F93" w14:textId="77777777" w:rsidR="00FB25EA" w:rsidRDefault="00FB2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5E12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Roberts [3]">
    <w15:presenceInfo w15:providerId="None" w15:userId="Jason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1098"/>
    <w:rsid w:val="00052FAF"/>
    <w:rsid w:val="000757E8"/>
    <w:rsid w:val="00082567"/>
    <w:rsid w:val="000A0328"/>
    <w:rsid w:val="000A294E"/>
    <w:rsid w:val="000A7410"/>
    <w:rsid w:val="000B6C3C"/>
    <w:rsid w:val="000C3FAA"/>
    <w:rsid w:val="000C77E7"/>
    <w:rsid w:val="000D0715"/>
    <w:rsid w:val="000E248F"/>
    <w:rsid w:val="000E282C"/>
    <w:rsid w:val="000E5FB2"/>
    <w:rsid w:val="001070C3"/>
    <w:rsid w:val="00114F51"/>
    <w:rsid w:val="0012320A"/>
    <w:rsid w:val="00127F35"/>
    <w:rsid w:val="00131C23"/>
    <w:rsid w:val="00132647"/>
    <w:rsid w:val="001352A0"/>
    <w:rsid w:val="00136112"/>
    <w:rsid w:val="00140322"/>
    <w:rsid w:val="001439D5"/>
    <w:rsid w:val="00144D32"/>
    <w:rsid w:val="001455C4"/>
    <w:rsid w:val="001463B8"/>
    <w:rsid w:val="001474BD"/>
    <w:rsid w:val="00151875"/>
    <w:rsid w:val="00151FA3"/>
    <w:rsid w:val="00153419"/>
    <w:rsid w:val="0015548F"/>
    <w:rsid w:val="00156CB7"/>
    <w:rsid w:val="00167CE3"/>
    <w:rsid w:val="00172102"/>
    <w:rsid w:val="00177770"/>
    <w:rsid w:val="00194629"/>
    <w:rsid w:val="001946DC"/>
    <w:rsid w:val="001A3B8F"/>
    <w:rsid w:val="001A4A61"/>
    <w:rsid w:val="001A5214"/>
    <w:rsid w:val="001A5849"/>
    <w:rsid w:val="001A73D6"/>
    <w:rsid w:val="001B0256"/>
    <w:rsid w:val="001B7137"/>
    <w:rsid w:val="001C1512"/>
    <w:rsid w:val="001C2FD0"/>
    <w:rsid w:val="001C41A6"/>
    <w:rsid w:val="001D41EE"/>
    <w:rsid w:val="001D7450"/>
    <w:rsid w:val="001F4523"/>
    <w:rsid w:val="001F5202"/>
    <w:rsid w:val="00223DB5"/>
    <w:rsid w:val="00225AE0"/>
    <w:rsid w:val="00242A98"/>
    <w:rsid w:val="002443E4"/>
    <w:rsid w:val="00244563"/>
    <w:rsid w:val="002460CD"/>
    <w:rsid w:val="00254DF1"/>
    <w:rsid w:val="002550B3"/>
    <w:rsid w:val="00257884"/>
    <w:rsid w:val="00266E0D"/>
    <w:rsid w:val="00270A39"/>
    <w:rsid w:val="00273996"/>
    <w:rsid w:val="00276533"/>
    <w:rsid w:val="002907D0"/>
    <w:rsid w:val="002A1546"/>
    <w:rsid w:val="002A3844"/>
    <w:rsid w:val="002B09DF"/>
    <w:rsid w:val="002D16C0"/>
    <w:rsid w:val="002D4CAA"/>
    <w:rsid w:val="002E3A00"/>
    <w:rsid w:val="002E4E50"/>
    <w:rsid w:val="002E500F"/>
    <w:rsid w:val="002E50A5"/>
    <w:rsid w:val="002E670A"/>
    <w:rsid w:val="002F0C9D"/>
    <w:rsid w:val="00302410"/>
    <w:rsid w:val="00310F31"/>
    <w:rsid w:val="00316C2A"/>
    <w:rsid w:val="003172A6"/>
    <w:rsid w:val="00321B01"/>
    <w:rsid w:val="00330EBB"/>
    <w:rsid w:val="00332BF6"/>
    <w:rsid w:val="003337C3"/>
    <w:rsid w:val="003364B5"/>
    <w:rsid w:val="00344F72"/>
    <w:rsid w:val="003565EE"/>
    <w:rsid w:val="00357054"/>
    <w:rsid w:val="00361FAB"/>
    <w:rsid w:val="003647CE"/>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774C"/>
    <w:rsid w:val="004F38C7"/>
    <w:rsid w:val="00535293"/>
    <w:rsid w:val="0054106A"/>
    <w:rsid w:val="00542D38"/>
    <w:rsid w:val="00550939"/>
    <w:rsid w:val="0055336F"/>
    <w:rsid w:val="00554172"/>
    <w:rsid w:val="00554980"/>
    <w:rsid w:val="00561F10"/>
    <w:rsid w:val="00575699"/>
    <w:rsid w:val="0059518B"/>
    <w:rsid w:val="005C4AE2"/>
    <w:rsid w:val="005C69C1"/>
    <w:rsid w:val="005E219A"/>
    <w:rsid w:val="005E2EA5"/>
    <w:rsid w:val="005E5F37"/>
    <w:rsid w:val="005E78BD"/>
    <w:rsid w:val="005E7DEA"/>
    <w:rsid w:val="005F2EAE"/>
    <w:rsid w:val="005F3E25"/>
    <w:rsid w:val="006041ED"/>
    <w:rsid w:val="00606138"/>
    <w:rsid w:val="00607DD5"/>
    <w:rsid w:val="006101F0"/>
    <w:rsid w:val="00616175"/>
    <w:rsid w:val="00651E60"/>
    <w:rsid w:val="00652970"/>
    <w:rsid w:val="00654C58"/>
    <w:rsid w:val="00656326"/>
    <w:rsid w:val="006619DE"/>
    <w:rsid w:val="006625AE"/>
    <w:rsid w:val="00671EDA"/>
    <w:rsid w:val="00687719"/>
    <w:rsid w:val="00692B1D"/>
    <w:rsid w:val="006949CE"/>
    <w:rsid w:val="006A07B0"/>
    <w:rsid w:val="006A0EBA"/>
    <w:rsid w:val="006A739E"/>
    <w:rsid w:val="006B02DC"/>
    <w:rsid w:val="006B2176"/>
    <w:rsid w:val="006D293F"/>
    <w:rsid w:val="006D6A7C"/>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82A8E"/>
    <w:rsid w:val="00794C2C"/>
    <w:rsid w:val="007A231C"/>
    <w:rsid w:val="007A5832"/>
    <w:rsid w:val="007A5C64"/>
    <w:rsid w:val="007A73ED"/>
    <w:rsid w:val="007B22D0"/>
    <w:rsid w:val="007C0094"/>
    <w:rsid w:val="007D2617"/>
    <w:rsid w:val="007D35A3"/>
    <w:rsid w:val="007E0111"/>
    <w:rsid w:val="007E0D45"/>
    <w:rsid w:val="007E42E3"/>
    <w:rsid w:val="007E64F9"/>
    <w:rsid w:val="00803BC3"/>
    <w:rsid w:val="008230E4"/>
    <w:rsid w:val="00824E0B"/>
    <w:rsid w:val="00827D6D"/>
    <w:rsid w:val="0083128C"/>
    <w:rsid w:val="0083622D"/>
    <w:rsid w:val="00841DAF"/>
    <w:rsid w:val="008567DB"/>
    <w:rsid w:val="0086180C"/>
    <w:rsid w:val="00864879"/>
    <w:rsid w:val="0087093D"/>
    <w:rsid w:val="0088529D"/>
    <w:rsid w:val="008951AC"/>
    <w:rsid w:val="008A00F8"/>
    <w:rsid w:val="008A0E2A"/>
    <w:rsid w:val="008A10F4"/>
    <w:rsid w:val="008A294C"/>
    <w:rsid w:val="008A398D"/>
    <w:rsid w:val="008B137C"/>
    <w:rsid w:val="008B33F1"/>
    <w:rsid w:val="008B4468"/>
    <w:rsid w:val="008C3B4E"/>
    <w:rsid w:val="008D34DA"/>
    <w:rsid w:val="008D3F48"/>
    <w:rsid w:val="008D58E2"/>
    <w:rsid w:val="008D5D0E"/>
    <w:rsid w:val="008D7722"/>
    <w:rsid w:val="008F388E"/>
    <w:rsid w:val="008F411B"/>
    <w:rsid w:val="008F7995"/>
    <w:rsid w:val="009042E3"/>
    <w:rsid w:val="00915F45"/>
    <w:rsid w:val="0091694F"/>
    <w:rsid w:val="009213F9"/>
    <w:rsid w:val="00921BFA"/>
    <w:rsid w:val="0094311B"/>
    <w:rsid w:val="009439A2"/>
    <w:rsid w:val="00946B0E"/>
    <w:rsid w:val="009562FD"/>
    <w:rsid w:val="0096100A"/>
    <w:rsid w:val="00963781"/>
    <w:rsid w:val="00965226"/>
    <w:rsid w:val="00966EE7"/>
    <w:rsid w:val="0096737B"/>
    <w:rsid w:val="009919E7"/>
    <w:rsid w:val="009A09A9"/>
    <w:rsid w:val="009A4103"/>
    <w:rsid w:val="009A6F57"/>
    <w:rsid w:val="009B3436"/>
    <w:rsid w:val="009C716F"/>
    <w:rsid w:val="009F23A5"/>
    <w:rsid w:val="009F23EB"/>
    <w:rsid w:val="00A07A4E"/>
    <w:rsid w:val="00A1359D"/>
    <w:rsid w:val="00A15CD3"/>
    <w:rsid w:val="00A22260"/>
    <w:rsid w:val="00A370E9"/>
    <w:rsid w:val="00A41312"/>
    <w:rsid w:val="00A575AC"/>
    <w:rsid w:val="00A61358"/>
    <w:rsid w:val="00A678F9"/>
    <w:rsid w:val="00A72F44"/>
    <w:rsid w:val="00A73CF3"/>
    <w:rsid w:val="00A7686C"/>
    <w:rsid w:val="00A87A4E"/>
    <w:rsid w:val="00A922FA"/>
    <w:rsid w:val="00A93522"/>
    <w:rsid w:val="00A96B01"/>
    <w:rsid w:val="00AA2D63"/>
    <w:rsid w:val="00AB12E0"/>
    <w:rsid w:val="00AB1440"/>
    <w:rsid w:val="00AC3C13"/>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76D31"/>
    <w:rsid w:val="00C84423"/>
    <w:rsid w:val="00C85AA6"/>
    <w:rsid w:val="00C86470"/>
    <w:rsid w:val="00C9318D"/>
    <w:rsid w:val="00C96E05"/>
    <w:rsid w:val="00CA50CF"/>
    <w:rsid w:val="00CC5922"/>
    <w:rsid w:val="00CD2427"/>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D2"/>
    <w:rsid w:val="00D9316D"/>
    <w:rsid w:val="00D9385D"/>
    <w:rsid w:val="00DA1996"/>
    <w:rsid w:val="00DA2786"/>
    <w:rsid w:val="00DA5E2D"/>
    <w:rsid w:val="00DA64BB"/>
    <w:rsid w:val="00DB2F6B"/>
    <w:rsid w:val="00DC1E31"/>
    <w:rsid w:val="00DC51DA"/>
    <w:rsid w:val="00DC7D9E"/>
    <w:rsid w:val="00DD19A6"/>
    <w:rsid w:val="00DD24EF"/>
    <w:rsid w:val="00DD6622"/>
    <w:rsid w:val="00DD6D24"/>
    <w:rsid w:val="00DE0F55"/>
    <w:rsid w:val="00DF09F9"/>
    <w:rsid w:val="00DF13FD"/>
    <w:rsid w:val="00E013EA"/>
    <w:rsid w:val="00E04302"/>
    <w:rsid w:val="00E10DA6"/>
    <w:rsid w:val="00E17566"/>
    <w:rsid w:val="00E17AD1"/>
    <w:rsid w:val="00E2036B"/>
    <w:rsid w:val="00E37B47"/>
    <w:rsid w:val="00E447C8"/>
    <w:rsid w:val="00E454C9"/>
    <w:rsid w:val="00E460AA"/>
    <w:rsid w:val="00E62CDE"/>
    <w:rsid w:val="00E82F9F"/>
    <w:rsid w:val="00E85485"/>
    <w:rsid w:val="00E939B3"/>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068F"/>
    <w:rsid w:val="00F71D88"/>
    <w:rsid w:val="00FA1868"/>
    <w:rsid w:val="00FA504B"/>
    <w:rsid w:val="00FA60C1"/>
    <w:rsid w:val="00FB25EA"/>
    <w:rsid w:val="00FB2CBA"/>
    <w:rsid w:val="00FE3512"/>
    <w:rsid w:val="00FE5FE1"/>
    <w:rsid w:val="0C899031"/>
    <w:rsid w:val="1232CCAC"/>
    <w:rsid w:val="49574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C73B0364-125E-4393-8653-744D017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 w:type="paragraph" w:styleId="NormalWeb">
    <w:name w:val="Normal (Web)"/>
    <w:basedOn w:val="Normal"/>
    <w:uiPriority w:val="99"/>
    <w:semiHidden/>
    <w:unhideWhenUsed/>
    <w:rsid w:val="005E7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01503">
      <w:bodyDiv w:val="1"/>
      <w:marLeft w:val="0"/>
      <w:marRight w:val="0"/>
      <w:marTop w:val="0"/>
      <w:marBottom w:val="0"/>
      <w:divBdr>
        <w:top w:val="none" w:sz="0" w:space="0" w:color="auto"/>
        <w:left w:val="none" w:sz="0" w:space="0" w:color="auto"/>
        <w:bottom w:val="none" w:sz="0" w:space="0" w:color="auto"/>
        <w:right w:val="none" w:sz="0" w:space="0" w:color="auto"/>
      </w:divBdr>
    </w:div>
    <w:div w:id="1526795110">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gp-connect/gp-connect-in-your-organisation/gp-connect-privacy-notice" TargetMode="External"/><Relationship Id="rId18" Type="http://schemas.microsoft.com/office/2016/09/relationships/commentsIds" Target="commentsIds.xml"/><Relationship Id="rId26" Type="http://schemas.openxmlformats.org/officeDocument/2006/relationships/hyperlink" Target="https://medlinksolutions.co.uk/privacy/" TargetMode="External"/><Relationship Id="rId21" Type="http://schemas.openxmlformats.org/officeDocument/2006/relationships/hyperlink" Target="https://digital.nhs.uk/coronavirus/coronavirus-covid-19-response-information-governance-hub/the-nhs-england-opensafely-covid-19-service-privacy-notic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sw.icb.nhs.uk/your-health/your-care-record/" TargetMode="External"/><Relationship Id="rId17" Type="http://schemas.microsoft.com/office/2011/relationships/commentsExtended" Target="commentsExtended.xml"/><Relationship Id="rId25" Type="http://schemas.openxmlformats.org/officeDocument/2006/relationships/hyperlink" Target="http://www.nhs.uk/your-nhs-data-matters"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england.nhs.uk/contact-us/privacy-notice/how-we-use-your-information/our-services/evaluation-of-the-targeted-lung-health-check-programme/" TargetMode="External"/><Relationship Id="rId29"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yperlink" Target="https://www.gov.uk/guidance/notifiable-diseases-and-causative-organisms-how-to-report"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access.login.nhs.uk/terms-and-conditions" TargetMode="External"/><Relationship Id="rId23" Type="http://schemas.openxmlformats.org/officeDocument/2006/relationships/hyperlink" Target="http://www.cqc.org.uk/" TargetMode="External"/><Relationship Id="rId28" Type="http://schemas.openxmlformats.org/officeDocument/2006/relationships/hyperlink" Target="https://transform.england.nhs.uk/information-governance/guidance/access-to-patient-records-through-the-nhs-app/" TargetMode="External"/><Relationship Id="rId36"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ss.login.nhs.uk/privacy" TargetMode="External"/><Relationship Id="rId22" Type="http://schemas.openxmlformats.org/officeDocument/2006/relationships/hyperlink" Target="https://bsw.icb.nhs.uk/about-us/how-we-use-your-information/" TargetMode="External"/><Relationship Id="rId27" Type="http://schemas.openxmlformats.org/officeDocument/2006/relationships/hyperlink" Target="https://tpp-uk.com/wp-content/uploads/2024/01/SystmConnect-Privacy-Notice.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17" ma:contentTypeDescription="Create a new document." ma:contentTypeScope="" ma:versionID="3e943d7a1f75722d3a6c8d4302853abd">
  <xsd:schema xmlns:xsd="http://www.w3.org/2001/XMLSchema" xmlns:xs="http://www.w3.org/2001/XMLSchema" xmlns:p="http://schemas.microsoft.com/office/2006/metadata/properties" xmlns:ns2="81ed4702-b738-4886-82c4-a52ae5a58438" xmlns:ns3="3369ff3d-46dd-457e-9928-f9e0fa78d9c6" targetNamespace="http://schemas.microsoft.com/office/2006/metadata/properties" ma:root="true" ma:fieldsID="5e47e47dee9e08d1b662ba3a2d569a6b" ns2:_="" ns3:_="">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documentManagement>
</p:properties>
</file>

<file path=customXml/itemProps1.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customXml/itemProps2.xml><?xml version="1.0" encoding="utf-8"?>
<ds:datastoreItem xmlns:ds="http://schemas.openxmlformats.org/officeDocument/2006/customXml" ds:itemID="{B89B2888-59DB-44F0-B80A-ECF7DAEAF3BA}">
  <ds:schemaRefs>
    <ds:schemaRef ds:uri="http://schemas.microsoft.com/sharepoint/v3/contenttype/forms"/>
  </ds:schemaRefs>
</ds:datastoreItem>
</file>

<file path=customXml/itemProps3.xml><?xml version="1.0" encoding="utf-8"?>
<ds:datastoreItem xmlns:ds="http://schemas.openxmlformats.org/officeDocument/2006/customXml" ds:itemID="{0EAB7DB9-A0CA-40E1-AA36-6AD01C7D4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3369ff3d-46dd-457e-9928-f9e0fa78d9c6"/>
    <ds:schemaRef ds:uri="81ed4702-b738-4886-82c4-a52ae5a5843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3384</Words>
  <Characters>19290</Characters>
  <Application>Microsoft Office Word</Application>
  <DocSecurity>0</DocSecurity>
  <Lines>160</Lines>
  <Paragraphs>45</Paragraphs>
  <ScaleCrop>false</ScaleCrop>
  <Company/>
  <LinksUpToDate>false</LinksUpToDate>
  <CharactersWithSpaces>22629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cp:lastModifiedBy>BLACKETT, Jane (ELM TREE SURGERY - K84012)</cp:lastModifiedBy>
  <cp:revision>4</cp:revision>
  <dcterms:created xsi:type="dcterms:W3CDTF">2025-06-04T16:20:00Z</dcterms:created>
  <dcterms:modified xsi:type="dcterms:W3CDTF">2025-06-04T16:22:00Z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0x0101006253526BD249D14CB51D87A4D5AB4210</vt:lpwstr>
  </property>
  <property fmtid="{D5CDD505-2E9C-101B-9397-08002B2CF9AE}" pid="4" name="MediaServiceImageTags">
    <vt:lpwstr/>
  </property>
</Properties>
</file>